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32A58" w14:textId="087AECCA" w:rsidR="003F7DD8" w:rsidRPr="0068520C" w:rsidRDefault="003F7DD8" w:rsidP="003F7DD8">
      <w:pPr>
        <w:spacing w:line="360" w:lineRule="auto"/>
        <w:contextualSpacing/>
        <w:jc w:val="center"/>
        <w:rPr>
          <w:rFonts w:eastAsia="標楷體"/>
          <w:b/>
          <w:sz w:val="40"/>
          <w:szCs w:val="28"/>
        </w:rPr>
      </w:pPr>
      <w:bookmarkStart w:id="0" w:name="_GoBack"/>
      <w:bookmarkEnd w:id="0"/>
      <w:r w:rsidRPr="0068520C">
        <w:rPr>
          <w:rFonts w:eastAsia="標楷體"/>
          <w:b/>
          <w:bCs/>
          <w:sz w:val="40"/>
          <w:szCs w:val="28"/>
        </w:rPr>
        <w:t>桃園市</w:t>
      </w:r>
      <w:r w:rsidR="00067C29" w:rsidRPr="0068520C">
        <w:rPr>
          <w:rFonts w:eastAsia="標楷體"/>
          <w:b/>
          <w:bCs/>
          <w:sz w:val="40"/>
          <w:szCs w:val="28"/>
        </w:rPr>
        <w:t>114</w:t>
      </w:r>
      <w:r w:rsidRPr="0068520C">
        <w:rPr>
          <w:rFonts w:eastAsia="標楷體"/>
          <w:b/>
          <w:bCs/>
          <w:sz w:val="40"/>
          <w:szCs w:val="28"/>
        </w:rPr>
        <w:t>年度反性</w:t>
      </w:r>
      <w:r w:rsidRPr="0068520C">
        <w:rPr>
          <w:rFonts w:eastAsia="標楷體"/>
          <w:b/>
          <w:bCs/>
          <w:sz w:val="40"/>
          <w:szCs w:val="28"/>
        </w:rPr>
        <w:t>/</w:t>
      </w:r>
      <w:r w:rsidRPr="0068520C">
        <w:rPr>
          <w:rFonts w:eastAsia="標楷體"/>
          <w:b/>
          <w:bCs/>
          <w:sz w:val="40"/>
          <w:szCs w:val="28"/>
        </w:rPr>
        <w:t>別暴力微電影競賽活動</w:t>
      </w:r>
      <w:r w:rsidRPr="0068520C">
        <w:rPr>
          <w:rFonts w:eastAsia="標楷體"/>
          <w:b/>
          <w:sz w:val="40"/>
          <w:szCs w:val="28"/>
        </w:rPr>
        <w:t>實施計畫</w:t>
      </w:r>
    </w:p>
    <w:p w14:paraId="086C4A76"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依據：</w:t>
      </w:r>
    </w:p>
    <w:p w14:paraId="3D715833" w14:textId="55C99F92"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教育部</w:t>
      </w:r>
      <w:r w:rsidRPr="0068520C">
        <w:rPr>
          <w:rFonts w:eastAsia="標楷體"/>
          <w:sz w:val="28"/>
          <w:szCs w:val="28"/>
        </w:rPr>
        <w:t>國民及學前教育署</w:t>
      </w:r>
      <w:r w:rsidR="00067C29" w:rsidRPr="0068520C">
        <w:rPr>
          <w:rFonts w:eastAsia="標楷體"/>
          <w:kern w:val="0"/>
          <w:sz w:val="28"/>
          <w:szCs w:val="28"/>
        </w:rPr>
        <w:t>114</w:t>
      </w:r>
      <w:r w:rsidRPr="0068520C">
        <w:rPr>
          <w:rFonts w:eastAsia="標楷體"/>
          <w:kern w:val="0"/>
          <w:sz w:val="28"/>
          <w:szCs w:val="28"/>
        </w:rPr>
        <w:t>年度友善校園計畫。</w:t>
      </w:r>
    </w:p>
    <w:p w14:paraId="4051735F" w14:textId="74A5F795" w:rsidR="003F7DD8" w:rsidRPr="0068520C" w:rsidRDefault="003F7DD8" w:rsidP="003F7DD8">
      <w:pPr>
        <w:numPr>
          <w:ilvl w:val="0"/>
          <w:numId w:val="2"/>
        </w:numPr>
        <w:autoSpaceDE w:val="0"/>
        <w:autoSpaceDN w:val="0"/>
        <w:adjustRightInd w:val="0"/>
        <w:ind w:left="851"/>
        <w:contextualSpacing/>
        <w:rPr>
          <w:rFonts w:eastAsia="標楷體"/>
          <w:kern w:val="0"/>
          <w:sz w:val="28"/>
          <w:szCs w:val="28"/>
        </w:rPr>
      </w:pPr>
      <w:r w:rsidRPr="0068520C">
        <w:rPr>
          <w:rFonts w:eastAsia="標楷體"/>
          <w:kern w:val="0"/>
          <w:sz w:val="28"/>
          <w:szCs w:val="28"/>
        </w:rPr>
        <w:t>桃園市</w:t>
      </w:r>
      <w:r w:rsidR="00067C29" w:rsidRPr="0068520C">
        <w:rPr>
          <w:rFonts w:eastAsia="標楷體"/>
          <w:sz w:val="28"/>
          <w:szCs w:val="28"/>
        </w:rPr>
        <w:t>114</w:t>
      </w:r>
      <w:r w:rsidRPr="0068520C">
        <w:rPr>
          <w:rFonts w:eastAsia="標楷體"/>
          <w:sz w:val="28"/>
          <w:szCs w:val="28"/>
        </w:rPr>
        <w:t>年度友善校園學生事務與輔導工作</w:t>
      </w:r>
      <w:r w:rsidRPr="0068520C">
        <w:rPr>
          <w:rFonts w:eastAsia="標楷體"/>
          <w:sz w:val="28"/>
          <w:szCs w:val="28"/>
        </w:rPr>
        <w:t>-</w:t>
      </w:r>
      <w:r w:rsidRPr="0068520C">
        <w:rPr>
          <w:rFonts w:eastAsia="標楷體"/>
          <w:sz w:val="28"/>
          <w:szCs w:val="28"/>
        </w:rPr>
        <w:t>性別平等教育工作。</w:t>
      </w:r>
    </w:p>
    <w:p w14:paraId="0FC3CAFF" w14:textId="77777777" w:rsidR="003F7DD8" w:rsidRPr="0068520C" w:rsidRDefault="003F7DD8" w:rsidP="003F7DD8">
      <w:pPr>
        <w:autoSpaceDE w:val="0"/>
        <w:autoSpaceDN w:val="0"/>
        <w:adjustRightInd w:val="0"/>
        <w:contextualSpacing/>
        <w:rPr>
          <w:rFonts w:eastAsia="標楷體"/>
          <w:kern w:val="0"/>
          <w:sz w:val="28"/>
          <w:szCs w:val="28"/>
        </w:rPr>
      </w:pPr>
    </w:p>
    <w:p w14:paraId="654F570D"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目的：</w:t>
      </w:r>
    </w:p>
    <w:p w14:paraId="2FCB7354" w14:textId="77777777" w:rsidR="003F7DD8" w:rsidRPr="0068520C" w:rsidRDefault="003F7DD8" w:rsidP="003F7DD8">
      <w:pPr>
        <w:numPr>
          <w:ilvl w:val="0"/>
          <w:numId w:val="3"/>
        </w:numPr>
        <w:tabs>
          <w:tab w:val="left" w:pos="993"/>
        </w:tabs>
        <w:ind w:left="993" w:hanging="622"/>
        <w:contextualSpacing/>
        <w:jc w:val="both"/>
        <w:rPr>
          <w:rFonts w:eastAsia="標楷體"/>
          <w:sz w:val="28"/>
          <w:szCs w:val="28"/>
        </w:rPr>
      </w:pPr>
      <w:r w:rsidRPr="0068520C">
        <w:rPr>
          <w:rFonts w:eastAsia="標楷體"/>
          <w:sz w:val="28"/>
          <w:szCs w:val="28"/>
        </w:rPr>
        <w:t>推動性別平等的正確觀念，破除性別刻板印象（包括對性傾向不同者的誤解），建立無性別歧視的教育環境。</w:t>
      </w:r>
    </w:p>
    <w:p w14:paraId="2B141CAF"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積極宣導性別平等教育相關法規，建立和諧、安全的生活環境。</w:t>
      </w:r>
    </w:p>
    <w:p w14:paraId="3D9D1DC5" w14:textId="77777777" w:rsidR="003F7DD8" w:rsidRPr="0068520C" w:rsidRDefault="003F7DD8" w:rsidP="003F7DD8">
      <w:pPr>
        <w:numPr>
          <w:ilvl w:val="0"/>
          <w:numId w:val="3"/>
        </w:numPr>
        <w:ind w:left="993" w:hanging="622"/>
        <w:contextualSpacing/>
        <w:rPr>
          <w:rFonts w:eastAsia="標楷體"/>
          <w:sz w:val="28"/>
          <w:szCs w:val="28"/>
        </w:rPr>
      </w:pPr>
      <w:r w:rsidRPr="0068520C">
        <w:rPr>
          <w:rFonts w:eastAsia="標楷體"/>
          <w:sz w:val="28"/>
          <w:szCs w:val="28"/>
        </w:rPr>
        <w:t>引導學生尊重多元性別，愛惜自己、尊重他人的身體自主權，並以適當的態度與異性相處、交往。</w:t>
      </w:r>
    </w:p>
    <w:p w14:paraId="4F8BF13F" w14:textId="77777777" w:rsidR="003F7DD8" w:rsidRPr="0068520C" w:rsidRDefault="003F7DD8" w:rsidP="003F7DD8">
      <w:pPr>
        <w:contextualSpacing/>
        <w:rPr>
          <w:rFonts w:eastAsia="標楷體"/>
          <w:sz w:val="28"/>
          <w:szCs w:val="28"/>
        </w:rPr>
      </w:pPr>
    </w:p>
    <w:p w14:paraId="46B2E03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指導單位：教育部</w:t>
      </w:r>
    </w:p>
    <w:p w14:paraId="574F9DA1" w14:textId="77777777" w:rsidR="003F7DD8" w:rsidRPr="0068520C" w:rsidRDefault="003F7DD8" w:rsidP="003F7DD8">
      <w:pPr>
        <w:contextualSpacing/>
        <w:rPr>
          <w:rFonts w:eastAsia="標楷體"/>
          <w:sz w:val="28"/>
          <w:szCs w:val="28"/>
        </w:rPr>
      </w:pPr>
    </w:p>
    <w:p w14:paraId="245EFD8F"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主辦單位：桃園市政府教育局</w:t>
      </w:r>
    </w:p>
    <w:p w14:paraId="6B322925" w14:textId="77777777" w:rsidR="003F7DD8" w:rsidRPr="0068520C" w:rsidRDefault="003F7DD8" w:rsidP="003F7DD8">
      <w:pPr>
        <w:contextualSpacing/>
        <w:rPr>
          <w:rFonts w:eastAsia="標楷體"/>
          <w:sz w:val="28"/>
          <w:szCs w:val="28"/>
        </w:rPr>
      </w:pPr>
    </w:p>
    <w:p w14:paraId="7E61543E"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承辦單位：桃園市立東興國民中學</w:t>
      </w:r>
    </w:p>
    <w:p w14:paraId="76E9CCA0" w14:textId="77777777" w:rsidR="003F7DD8" w:rsidRPr="0068520C" w:rsidRDefault="003F7DD8" w:rsidP="003F7DD8">
      <w:pPr>
        <w:contextualSpacing/>
        <w:rPr>
          <w:rFonts w:eastAsia="標楷體"/>
          <w:sz w:val="28"/>
          <w:szCs w:val="28"/>
        </w:rPr>
      </w:pPr>
    </w:p>
    <w:p w14:paraId="025C0AF1"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競賽辦法：</w:t>
      </w:r>
    </w:p>
    <w:p w14:paraId="201C79EC"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組別：分為</w:t>
      </w:r>
      <w:r w:rsidRPr="0068520C">
        <w:rPr>
          <w:rFonts w:eastAsia="標楷體" w:hint="eastAsia"/>
          <w:sz w:val="28"/>
          <w:szCs w:val="28"/>
        </w:rPr>
        <w:t>國小、</w:t>
      </w:r>
      <w:r w:rsidRPr="0068520C">
        <w:rPr>
          <w:rFonts w:eastAsia="標楷體"/>
          <w:sz w:val="28"/>
          <w:szCs w:val="28"/>
        </w:rPr>
        <w:t>國</w:t>
      </w:r>
      <w:r w:rsidRPr="0068520C">
        <w:rPr>
          <w:rFonts w:eastAsia="標楷體" w:hint="eastAsia"/>
          <w:sz w:val="28"/>
          <w:szCs w:val="28"/>
        </w:rPr>
        <w:t>中</w:t>
      </w:r>
      <w:r w:rsidRPr="0068520C">
        <w:rPr>
          <w:rFonts w:eastAsia="標楷體"/>
          <w:sz w:val="28"/>
          <w:szCs w:val="28"/>
        </w:rPr>
        <w:t>及</w:t>
      </w:r>
      <w:r w:rsidRPr="0068520C">
        <w:rPr>
          <w:rFonts w:eastAsia="標楷體" w:hint="eastAsia"/>
          <w:sz w:val="28"/>
          <w:szCs w:val="28"/>
        </w:rPr>
        <w:t>高</w:t>
      </w:r>
      <w:r w:rsidRPr="0068520C">
        <w:rPr>
          <w:rFonts w:eastAsia="標楷體"/>
          <w:sz w:val="28"/>
          <w:szCs w:val="28"/>
        </w:rPr>
        <w:t>中</w:t>
      </w:r>
      <w:r w:rsidRPr="0068520C">
        <w:rPr>
          <w:rFonts w:eastAsia="標楷體" w:hint="eastAsia"/>
          <w:sz w:val="28"/>
          <w:szCs w:val="28"/>
        </w:rPr>
        <w:t>三</w:t>
      </w:r>
      <w:r w:rsidRPr="0068520C">
        <w:rPr>
          <w:rFonts w:eastAsia="標楷體"/>
          <w:sz w:val="28"/>
          <w:szCs w:val="28"/>
        </w:rPr>
        <w:t>組。</w:t>
      </w:r>
    </w:p>
    <w:p w14:paraId="247A3B82" w14:textId="77777777" w:rsidR="00463952"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初賽：由各校逕行辦理，並由各校性別平等教育委員組成評審小組進行評審。</w:t>
      </w:r>
    </w:p>
    <w:p w14:paraId="239E2D51" w14:textId="2A9998F4" w:rsidR="003F7DD8" w:rsidRPr="0068520C" w:rsidRDefault="003F7DD8" w:rsidP="00463952">
      <w:pPr>
        <w:numPr>
          <w:ilvl w:val="0"/>
          <w:numId w:val="5"/>
        </w:numPr>
        <w:ind w:left="1418" w:hanging="905"/>
        <w:contextualSpacing/>
        <w:rPr>
          <w:rFonts w:eastAsia="標楷體"/>
          <w:sz w:val="28"/>
          <w:szCs w:val="28"/>
        </w:rPr>
      </w:pPr>
      <w:r w:rsidRPr="0068520C">
        <w:rPr>
          <w:rFonts w:eastAsia="標楷體"/>
          <w:sz w:val="28"/>
          <w:szCs w:val="28"/>
        </w:rPr>
        <w:t>決賽：每校限報名乙隊參賽</w:t>
      </w:r>
      <w:r w:rsidR="00463952" w:rsidRPr="0068520C">
        <w:rPr>
          <w:rFonts w:eastAsia="標楷體" w:hint="eastAsia"/>
          <w:sz w:val="28"/>
          <w:szCs w:val="28"/>
        </w:rPr>
        <w:t>，若為完全中學，得分別以「國中組」及「高中組」各報名一隊。國中組與高中組之參賽學生不得混合編組。決賽事宜</w:t>
      </w:r>
      <w:r w:rsidRPr="0068520C">
        <w:rPr>
          <w:rFonts w:eastAsia="標楷體"/>
          <w:sz w:val="28"/>
          <w:szCs w:val="28"/>
        </w:rPr>
        <w:t>由本市</w:t>
      </w:r>
      <w:r w:rsidRPr="0068520C">
        <w:rPr>
          <w:rFonts w:eastAsia="標楷體"/>
          <w:sz w:val="28"/>
          <w:szCs w:val="28"/>
          <w:u w:val="single"/>
        </w:rPr>
        <w:t>東興國中</w:t>
      </w:r>
      <w:r w:rsidRPr="0068520C">
        <w:rPr>
          <w:rFonts w:eastAsia="標楷體"/>
          <w:sz w:val="28"/>
          <w:szCs w:val="28"/>
        </w:rPr>
        <w:t>辦理。</w:t>
      </w:r>
    </w:p>
    <w:p w14:paraId="063D3DB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影片主題：</w:t>
      </w:r>
    </w:p>
    <w:p w14:paraId="76746ACA"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議題一：杜絕性別暴力</w:t>
      </w:r>
    </w:p>
    <w:p w14:paraId="6B31D02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說明：校園中，同學們避免使用不雅的言語嘲笑他人，甚至出現性騷擾的言語和動作。同學間相處應互相尊重及友愛，杜絕霸凌事件及性別歧視事件的發生。</w:t>
      </w:r>
    </w:p>
    <w:p w14:paraId="710A487E"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議題二：尊重身體界線</w:t>
      </w:r>
    </w:p>
    <w:p w14:paraId="328C0721"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說明：「身體的界線」指的是每個人能夠忍受別人碰觸的限度，瞭解自己及他人的身體的界限有所不同，擁有正確的性態度，並學習彼此尊重。</w:t>
      </w:r>
    </w:p>
    <w:p w14:paraId="40FA527B"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議題三：網路交友及網路安全</w:t>
      </w:r>
    </w:p>
    <w:p w14:paraId="5E3B1C30"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說明：近年來虛擬的網路世界助長了網路犯罪盛行，有不少青少年因過於沉迷而離家出走遭遇性侵害，或因網路遭受到性騷擾、性</w:t>
      </w:r>
      <w:r w:rsidRPr="0068520C">
        <w:rPr>
          <w:rFonts w:eastAsia="標楷體"/>
          <w:bCs/>
          <w:sz w:val="28"/>
          <w:szCs w:val="28"/>
        </w:rPr>
        <w:lastRenderedPageBreak/>
        <w:t>霸凌，網路世界五光十色，應該要懂得自我保護的方法，學習尊重自己也尊重他人，以避免類似的情況發生。</w:t>
      </w:r>
    </w:p>
    <w:p w14:paraId="1CB53FAC"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議題四：拒絕約會暴力</w:t>
      </w:r>
    </w:p>
    <w:p w14:paraId="705861FA"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說明：由於性別上的差異，彼此間的互動往往會產生大小不一的暴力事件。探討為什麼會有這樣的暴力事件？以及若是遇到類似的暴力事件應該如何因應及防範；「</w:t>
      </w:r>
      <w:r w:rsidRPr="0068520C">
        <w:rPr>
          <w:rFonts w:eastAsia="標楷體"/>
          <w:bCs/>
          <w:sz w:val="28"/>
          <w:szCs w:val="28"/>
        </w:rPr>
        <w:t>only YES means YES</w:t>
      </w:r>
      <w:r w:rsidRPr="0068520C">
        <w:rPr>
          <w:rFonts w:eastAsia="標楷體"/>
          <w:bCs/>
          <w:sz w:val="28"/>
          <w:szCs w:val="28"/>
        </w:rPr>
        <w:t>沒有同意，就是性侵」的倡導，就是強調性主動的一方有責任確認對方在「完全清醒」的狀態下「同意」性行為，而不是用「沒有說不就等於願意」的模糊態度侵犯他人。同時，</w:t>
      </w:r>
      <w:r w:rsidRPr="0068520C">
        <w:rPr>
          <w:rFonts w:eastAsia="標楷體"/>
          <w:bCs/>
          <w:sz w:val="28"/>
          <w:szCs w:val="28"/>
        </w:rPr>
        <w:t>only YES means YES</w:t>
      </w:r>
      <w:r w:rsidRPr="0068520C">
        <w:rPr>
          <w:rFonts w:eastAsia="標楷體"/>
          <w:bCs/>
          <w:sz w:val="28"/>
          <w:szCs w:val="28"/>
        </w:rPr>
        <w:t>也是鼓勵「溝通透明化」，避免「性同意」成為性侵害事件能否成立的爭議點，也能降低對性行為雙方造成傷害的可能。</w:t>
      </w:r>
    </w:p>
    <w:p w14:paraId="09B3B261"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議題五：尊重多元性別</w:t>
      </w:r>
    </w:p>
    <w:p w14:paraId="4DCEDEC5"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說明︰在這多元的社會中，學習尊重性別特質少數的人，給予不同性取向的人尊重及認同，營造友善空間。</w:t>
      </w:r>
    </w:p>
    <w:p w14:paraId="144519DD" w14:textId="77777777" w:rsidR="003F7DD8" w:rsidRPr="0068520C" w:rsidRDefault="003F7DD8" w:rsidP="003F7DD8">
      <w:pPr>
        <w:numPr>
          <w:ilvl w:val="0"/>
          <w:numId w:val="6"/>
        </w:numPr>
        <w:adjustRightInd w:val="0"/>
        <w:ind w:left="993"/>
        <w:contextualSpacing/>
        <w:jc w:val="both"/>
        <w:rPr>
          <w:rFonts w:eastAsia="標楷體"/>
          <w:bCs/>
          <w:sz w:val="28"/>
          <w:szCs w:val="28"/>
        </w:rPr>
      </w:pPr>
      <w:r w:rsidRPr="0068520C">
        <w:rPr>
          <w:rFonts w:eastAsia="標楷體"/>
          <w:bCs/>
          <w:sz w:val="28"/>
          <w:szCs w:val="28"/>
        </w:rPr>
        <w:t>議題六：遠離網路色情</w:t>
      </w:r>
    </w:p>
    <w:p w14:paraId="39FDF526" w14:textId="77777777" w:rsidR="003F7DD8" w:rsidRPr="0068520C" w:rsidRDefault="003F7DD8" w:rsidP="003F7DD8">
      <w:pPr>
        <w:adjustRightInd w:val="0"/>
        <w:ind w:leftChars="590" w:left="2225" w:hangingChars="289" w:hanging="809"/>
        <w:contextualSpacing/>
        <w:jc w:val="both"/>
        <w:rPr>
          <w:rFonts w:eastAsia="標楷體"/>
          <w:bCs/>
          <w:sz w:val="28"/>
          <w:szCs w:val="28"/>
        </w:rPr>
      </w:pPr>
      <w:r w:rsidRPr="0068520C">
        <w:rPr>
          <w:rFonts w:eastAsia="標楷體"/>
          <w:bCs/>
          <w:sz w:val="28"/>
          <w:szCs w:val="28"/>
        </w:rPr>
        <w:t>說明：網路及手機</w:t>
      </w:r>
      <w:r w:rsidRPr="0068520C">
        <w:rPr>
          <w:rFonts w:eastAsia="標楷體"/>
          <w:bCs/>
          <w:sz w:val="28"/>
          <w:szCs w:val="28"/>
        </w:rPr>
        <w:t>APP</w:t>
      </w:r>
      <w:r w:rsidRPr="0068520C">
        <w:rPr>
          <w:rFonts w:eastAsia="標楷體"/>
          <w:bCs/>
          <w:sz w:val="28"/>
          <w:szCs w:val="28"/>
        </w:rPr>
        <w:t>直播盛行，各學生容易接觸使用，應該要懂得自我保護的方法。</w:t>
      </w:r>
    </w:p>
    <w:p w14:paraId="5EB27FAE" w14:textId="77777777" w:rsidR="003F7DD8" w:rsidRPr="0068520C" w:rsidRDefault="003F7DD8" w:rsidP="003F7DD8">
      <w:pPr>
        <w:ind w:leftChars="296" w:left="990" w:hangingChars="100" w:hanging="280"/>
        <w:contextualSpacing/>
        <w:rPr>
          <w:rFonts w:eastAsia="標楷體"/>
          <w:sz w:val="28"/>
          <w:szCs w:val="28"/>
        </w:rPr>
      </w:pPr>
      <w:r w:rsidRPr="0068520C">
        <w:rPr>
          <w:rFonts w:eastAsia="標楷體"/>
          <w:sz w:val="28"/>
          <w:szCs w:val="28"/>
        </w:rPr>
        <w:t>※</w:t>
      </w:r>
      <w:r w:rsidRPr="0068520C">
        <w:rPr>
          <w:rFonts w:eastAsia="標楷體"/>
          <w:sz w:val="28"/>
          <w:szCs w:val="28"/>
        </w:rPr>
        <w:t>所有劇本可配合上述</w:t>
      </w:r>
      <w:r w:rsidRPr="0068520C">
        <w:rPr>
          <w:rFonts w:eastAsia="標楷體"/>
          <w:bCs/>
          <w:sz w:val="28"/>
          <w:szCs w:val="28"/>
        </w:rPr>
        <w:t>六</w:t>
      </w:r>
      <w:r w:rsidRPr="0068520C">
        <w:rPr>
          <w:rFonts w:eastAsia="標楷體"/>
          <w:sz w:val="28"/>
          <w:szCs w:val="28"/>
        </w:rPr>
        <w:t>大議題，尋找相關新聞事件以進行改編創作。唯所有事件相關人事物，不可引用真實姓名、詳細地點日期，作品內容請勿抄襲。</w:t>
      </w:r>
    </w:p>
    <w:p w14:paraId="00D91DFE" w14:textId="68121C40"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收件截止</w:t>
      </w:r>
      <w:r w:rsidRPr="0068520C">
        <w:rPr>
          <w:rFonts w:eastAsia="標楷體"/>
          <w:sz w:val="28"/>
          <w:szCs w:val="28"/>
        </w:rPr>
        <w:t>日期︰</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日（五）（以郵戳為憑）</w:t>
      </w:r>
    </w:p>
    <w:p w14:paraId="24603C5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評選地點：桃園市立東興國中</w:t>
      </w:r>
    </w:p>
    <w:p w14:paraId="1AF7AFBF" w14:textId="070A538A"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報名時間：</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10</w:t>
      </w:r>
      <w:r w:rsidRPr="0068520C">
        <w:rPr>
          <w:rFonts w:eastAsia="標楷體"/>
          <w:sz w:val="28"/>
          <w:szCs w:val="28"/>
        </w:rPr>
        <w:t>月</w:t>
      </w:r>
      <w:r w:rsidR="004519D6" w:rsidRPr="0068520C">
        <w:rPr>
          <w:rFonts w:eastAsia="標楷體" w:hint="eastAsia"/>
          <w:sz w:val="28"/>
          <w:szCs w:val="28"/>
        </w:rPr>
        <w:t>20</w:t>
      </w:r>
      <w:r w:rsidRPr="0068520C">
        <w:rPr>
          <w:rFonts w:eastAsia="標楷體" w:hint="eastAsia"/>
          <w:sz w:val="28"/>
          <w:szCs w:val="28"/>
        </w:rPr>
        <w:t>日</w:t>
      </w:r>
      <w:r w:rsidRPr="0068520C">
        <w:rPr>
          <w:rFonts w:eastAsia="標楷體"/>
          <w:sz w:val="28"/>
          <w:szCs w:val="28"/>
        </w:rPr>
        <w:t>（</w:t>
      </w:r>
      <w:r w:rsidR="004519D6" w:rsidRPr="0068520C">
        <w:rPr>
          <w:rFonts w:eastAsia="標楷體" w:hint="eastAsia"/>
          <w:sz w:val="28"/>
          <w:szCs w:val="28"/>
        </w:rPr>
        <w:t>一</w:t>
      </w:r>
      <w:r w:rsidRPr="0068520C">
        <w:rPr>
          <w:rFonts w:eastAsia="標楷體"/>
          <w:sz w:val="28"/>
          <w:szCs w:val="28"/>
        </w:rPr>
        <w:t>）起至</w:t>
      </w:r>
      <w:r w:rsidR="00067C29" w:rsidRPr="0068520C">
        <w:rPr>
          <w:rFonts w:eastAsia="標楷體" w:hint="eastAsia"/>
          <w:sz w:val="28"/>
          <w:szCs w:val="28"/>
        </w:rPr>
        <w:t>114</w:t>
      </w:r>
      <w:r w:rsidRPr="0068520C">
        <w:rPr>
          <w:rFonts w:eastAsia="標楷體" w:hint="eastAsia"/>
          <w:sz w:val="28"/>
          <w:szCs w:val="28"/>
        </w:rPr>
        <w:t>年</w:t>
      </w:r>
      <w:r w:rsidRPr="0068520C">
        <w:rPr>
          <w:rFonts w:eastAsia="標楷體" w:hint="eastAsia"/>
          <w:sz w:val="28"/>
          <w:szCs w:val="28"/>
        </w:rPr>
        <w:t>1</w:t>
      </w:r>
      <w:r w:rsidR="004519D6" w:rsidRPr="0068520C">
        <w:rPr>
          <w:rFonts w:eastAsia="標楷體" w:hint="eastAsia"/>
          <w:sz w:val="28"/>
          <w:szCs w:val="28"/>
        </w:rPr>
        <w:t>1</w:t>
      </w:r>
      <w:r w:rsidRPr="0068520C">
        <w:rPr>
          <w:rFonts w:eastAsia="標楷體"/>
          <w:sz w:val="28"/>
          <w:szCs w:val="28"/>
        </w:rPr>
        <w:t>月</w:t>
      </w:r>
      <w:r w:rsidR="004519D6" w:rsidRPr="0068520C">
        <w:rPr>
          <w:rFonts w:eastAsia="標楷體" w:hint="eastAsia"/>
          <w:sz w:val="28"/>
          <w:szCs w:val="28"/>
        </w:rPr>
        <w:t>1</w:t>
      </w:r>
      <w:r w:rsidR="00067C29" w:rsidRPr="0068520C">
        <w:rPr>
          <w:rFonts w:eastAsia="標楷體"/>
          <w:sz w:val="28"/>
          <w:szCs w:val="28"/>
        </w:rPr>
        <w:t>4</w:t>
      </w:r>
      <w:r w:rsidRPr="0068520C">
        <w:rPr>
          <w:rFonts w:eastAsia="標楷體"/>
          <w:sz w:val="28"/>
          <w:szCs w:val="28"/>
        </w:rPr>
        <w:t>日（</w:t>
      </w:r>
      <w:r w:rsidRPr="0068520C">
        <w:rPr>
          <w:rFonts w:eastAsia="標楷體" w:hint="eastAsia"/>
          <w:sz w:val="28"/>
          <w:szCs w:val="28"/>
        </w:rPr>
        <w:t>五</w:t>
      </w:r>
      <w:r w:rsidRPr="0068520C">
        <w:rPr>
          <w:rFonts w:eastAsia="標楷體"/>
          <w:sz w:val="28"/>
          <w:szCs w:val="28"/>
        </w:rPr>
        <w:t>）止，請先至比賽網站（</w:t>
      </w:r>
      <w:hyperlink r:id="rId8"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w:t>
      </w:r>
    </w:p>
    <w:p w14:paraId="2B1E0512"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報名方式：</w:t>
      </w:r>
    </w:p>
    <w:p w14:paraId="39B55B18" w14:textId="77777777" w:rsidR="003F7DD8" w:rsidRPr="0068520C" w:rsidRDefault="003F7DD8" w:rsidP="003F7DD8">
      <w:pPr>
        <w:ind w:firstLineChars="253" w:firstLine="708"/>
        <w:contextualSpacing/>
        <w:rPr>
          <w:rFonts w:eastAsia="標楷體"/>
          <w:sz w:val="28"/>
          <w:szCs w:val="28"/>
        </w:rPr>
      </w:pPr>
      <w:r w:rsidRPr="0068520C">
        <w:rPr>
          <w:rFonts w:eastAsia="標楷體"/>
          <w:sz w:val="28"/>
          <w:szCs w:val="28"/>
        </w:rPr>
        <w:t>（一）報名表：（如附件一）</w:t>
      </w:r>
    </w:p>
    <w:p w14:paraId="7D7477DA" w14:textId="62A7D3D8"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請上比賽網站（</w:t>
      </w:r>
      <w:hyperlink r:id="rId9" w:history="1">
        <w:r w:rsidRPr="0068520C">
          <w:rPr>
            <w:rStyle w:val="a8"/>
            <w:rFonts w:eastAsia="標楷體" w:hint="eastAsia"/>
            <w:color w:val="auto"/>
            <w:sz w:val="28"/>
            <w:szCs w:val="28"/>
          </w:rPr>
          <w:t>film</w:t>
        </w:r>
        <w:r w:rsidRPr="0068520C">
          <w:rPr>
            <w:rStyle w:val="a8"/>
            <w:rFonts w:eastAsia="標楷體"/>
            <w:color w:val="auto"/>
            <w:sz w:val="28"/>
            <w:szCs w:val="28"/>
          </w:rPr>
          <w:t>.dsjhs.tyc.edu.tw</w:t>
        </w:r>
      </w:hyperlink>
      <w:r w:rsidRPr="0068520C">
        <w:rPr>
          <w:rFonts w:eastAsia="標楷體"/>
          <w:sz w:val="28"/>
          <w:szCs w:val="28"/>
        </w:rPr>
        <w:t>）登錄參賽相關人員資料（帳密預設為貴校的代碼，登入後再行修改）</w:t>
      </w:r>
      <w:r w:rsidRPr="0068520C">
        <w:rPr>
          <w:rFonts w:eastAsia="標楷體" w:hint="eastAsia"/>
          <w:sz w:val="28"/>
          <w:szCs w:val="28"/>
        </w:rPr>
        <w:t>。</w:t>
      </w:r>
      <w:r w:rsidRPr="0068520C">
        <w:rPr>
          <w:rFonts w:eastAsia="標楷體"/>
          <w:sz w:val="28"/>
          <w:szCs w:val="28"/>
        </w:rPr>
        <w:t xml:space="preserve"> </w:t>
      </w:r>
    </w:p>
    <w:p w14:paraId="7826DD54" w14:textId="77777777" w:rsidR="003F7DD8" w:rsidRPr="0068520C" w:rsidRDefault="003F7DD8" w:rsidP="003F7DD8">
      <w:pPr>
        <w:numPr>
          <w:ilvl w:val="0"/>
          <w:numId w:val="7"/>
        </w:numPr>
        <w:tabs>
          <w:tab w:val="left" w:pos="1560"/>
        </w:tabs>
        <w:ind w:left="1560" w:hanging="339"/>
        <w:contextualSpacing/>
        <w:rPr>
          <w:rFonts w:eastAsia="標楷體"/>
          <w:sz w:val="28"/>
          <w:szCs w:val="28"/>
        </w:rPr>
      </w:pPr>
      <w:r w:rsidRPr="0068520C">
        <w:rPr>
          <w:rFonts w:eastAsia="標楷體"/>
          <w:sz w:val="28"/>
          <w:szCs w:val="28"/>
        </w:rPr>
        <w:t>登錄完畢，報名表列印核章後，連同以下資料請寄至：</w:t>
      </w:r>
      <w:r w:rsidRPr="0068520C">
        <w:rPr>
          <w:rFonts w:eastAsia="標楷體"/>
          <w:sz w:val="28"/>
          <w:szCs w:val="28"/>
        </w:rPr>
        <w:t>320</w:t>
      </w:r>
      <w:r w:rsidRPr="0068520C">
        <w:rPr>
          <w:rFonts w:eastAsia="標楷體" w:hint="eastAsia"/>
          <w:sz w:val="28"/>
          <w:szCs w:val="28"/>
        </w:rPr>
        <w:t>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東興國中資料組收。</w:t>
      </w:r>
    </w:p>
    <w:p w14:paraId="0605D887" w14:textId="77777777" w:rsidR="003F7DD8" w:rsidRPr="0068520C" w:rsidRDefault="003F7DD8" w:rsidP="003F7DD8">
      <w:pPr>
        <w:ind w:leftChars="295" w:left="1556" w:hangingChars="303" w:hanging="848"/>
        <w:contextualSpacing/>
        <w:rPr>
          <w:rFonts w:eastAsia="標楷體"/>
          <w:sz w:val="28"/>
          <w:szCs w:val="28"/>
        </w:rPr>
      </w:pPr>
      <w:r w:rsidRPr="0068520C">
        <w:rPr>
          <w:rFonts w:eastAsia="標楷體"/>
          <w:sz w:val="28"/>
          <w:szCs w:val="28"/>
        </w:rPr>
        <w:t>（二）</w:t>
      </w:r>
      <w:r w:rsidRPr="0068520C">
        <w:rPr>
          <w:rFonts w:eastAsia="標楷體" w:hint="eastAsia"/>
          <w:sz w:val="28"/>
          <w:szCs w:val="28"/>
        </w:rPr>
        <w:t>報名資料</w:t>
      </w:r>
      <w:r w:rsidRPr="0068520C">
        <w:rPr>
          <w:rFonts w:ascii="新細明體" w:hAnsi="新細明體" w:hint="eastAsia"/>
          <w:sz w:val="28"/>
          <w:szCs w:val="28"/>
        </w:rPr>
        <w:t>︰</w:t>
      </w:r>
      <w:r w:rsidRPr="0068520C">
        <w:rPr>
          <w:rFonts w:eastAsia="標楷體"/>
          <w:sz w:val="28"/>
          <w:szCs w:val="28"/>
        </w:rPr>
        <w:t xml:space="preserve"> </w:t>
      </w:r>
    </w:p>
    <w:p w14:paraId="2950740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影片上傳（預告片及正片）</w:t>
      </w:r>
    </w:p>
    <w:p w14:paraId="0E7F36B7"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報名表（核章版）</w:t>
      </w:r>
    </w:p>
    <w:p w14:paraId="4162B09F"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sz w:val="28"/>
          <w:szCs w:val="28"/>
        </w:rPr>
        <w:t>個人資料蒐集、處理及利用同意書（如附件）</w:t>
      </w:r>
    </w:p>
    <w:p w14:paraId="021E88B3" w14:textId="610BE00F" w:rsidR="003F7DD8" w:rsidRPr="0068520C" w:rsidRDefault="00E33885"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肖像授權同意</w:t>
      </w:r>
      <w:r w:rsidR="003F7DD8" w:rsidRPr="0068520C">
        <w:rPr>
          <w:rFonts w:eastAsia="標楷體"/>
          <w:sz w:val="28"/>
          <w:szCs w:val="28"/>
        </w:rPr>
        <w:t>書（如附件）</w:t>
      </w:r>
    </w:p>
    <w:p w14:paraId="686EF2B2" w14:textId="77777777" w:rsidR="003F7DD8" w:rsidRPr="0068520C" w:rsidRDefault="003F7DD8" w:rsidP="003F7DD8">
      <w:pPr>
        <w:numPr>
          <w:ilvl w:val="1"/>
          <w:numId w:val="8"/>
        </w:numPr>
        <w:tabs>
          <w:tab w:val="left" w:pos="1560"/>
        </w:tabs>
        <w:ind w:left="1560" w:hanging="339"/>
        <w:contextualSpacing/>
        <w:rPr>
          <w:rFonts w:eastAsia="標楷體"/>
          <w:sz w:val="28"/>
          <w:szCs w:val="28"/>
        </w:rPr>
      </w:pPr>
      <w:r w:rsidRPr="0068520C">
        <w:rPr>
          <w:rFonts w:eastAsia="標楷體" w:hint="eastAsia"/>
          <w:sz w:val="28"/>
          <w:szCs w:val="28"/>
        </w:rPr>
        <w:t>參賽隊伍補助款統一收據及黏貼憑證正本</w:t>
      </w:r>
    </w:p>
    <w:p w14:paraId="1DC32718" w14:textId="1718A791" w:rsidR="00B965DD" w:rsidRPr="0068520C" w:rsidRDefault="003F7DD8" w:rsidP="003F7DD8">
      <w:pPr>
        <w:pStyle w:val="a6"/>
        <w:ind w:leftChars="354" w:left="850" w:firstLine="2"/>
        <w:contextualSpacing/>
        <w:rPr>
          <w:rFonts w:eastAsia="標楷體"/>
          <w:sz w:val="28"/>
          <w:szCs w:val="28"/>
        </w:rPr>
      </w:pPr>
      <w:r w:rsidRPr="0068520C">
        <w:rPr>
          <w:rFonts w:eastAsia="標楷體" w:hint="eastAsia"/>
          <w:sz w:val="28"/>
          <w:szCs w:val="28"/>
        </w:rPr>
        <w:t>以上</w:t>
      </w:r>
      <w:r w:rsidRPr="0068520C">
        <w:rPr>
          <w:rFonts w:eastAsia="標楷體"/>
          <w:sz w:val="28"/>
          <w:szCs w:val="28"/>
        </w:rPr>
        <w:t>資料，</w:t>
      </w:r>
      <w:r w:rsidRPr="0068520C">
        <w:rPr>
          <w:rFonts w:eastAsia="標楷體" w:hint="eastAsia"/>
          <w:sz w:val="28"/>
          <w:szCs w:val="28"/>
        </w:rPr>
        <w:t>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日（五）前</w:t>
      </w:r>
      <w:r w:rsidRPr="0068520C">
        <w:rPr>
          <w:rFonts w:eastAsia="標楷體"/>
          <w:sz w:val="28"/>
          <w:szCs w:val="28"/>
        </w:rPr>
        <w:t>郵寄（郵戳為憑）至「</w:t>
      </w:r>
      <w:r w:rsidRPr="0068520C">
        <w:rPr>
          <w:rFonts w:eastAsia="標楷體"/>
          <w:sz w:val="28"/>
          <w:szCs w:val="28"/>
        </w:rPr>
        <w:t>320048</w:t>
      </w:r>
      <w:r w:rsidRPr="0068520C">
        <w:rPr>
          <w:rFonts w:eastAsia="標楷體"/>
          <w:sz w:val="28"/>
          <w:szCs w:val="28"/>
        </w:rPr>
        <w:t>桃園市中壢區廣州路</w:t>
      </w:r>
      <w:r w:rsidRPr="0068520C">
        <w:rPr>
          <w:rFonts w:eastAsia="標楷體"/>
          <w:sz w:val="28"/>
          <w:szCs w:val="28"/>
        </w:rPr>
        <w:t>25</w:t>
      </w:r>
      <w:r w:rsidRPr="0068520C">
        <w:rPr>
          <w:rFonts w:eastAsia="標楷體"/>
          <w:sz w:val="28"/>
          <w:szCs w:val="28"/>
        </w:rPr>
        <w:t>號</w:t>
      </w:r>
      <w:r w:rsidRPr="0068520C">
        <w:rPr>
          <w:rFonts w:eastAsia="標楷體"/>
          <w:sz w:val="28"/>
          <w:szCs w:val="28"/>
        </w:rPr>
        <w:t xml:space="preserve"> </w:t>
      </w:r>
      <w:r w:rsidRPr="0068520C">
        <w:rPr>
          <w:rFonts w:eastAsia="標楷體"/>
          <w:sz w:val="28"/>
          <w:szCs w:val="28"/>
        </w:rPr>
        <w:t>東興國中輔導室資料組收」，並於送件作品包</w:t>
      </w:r>
      <w:r w:rsidRPr="0068520C">
        <w:rPr>
          <w:rFonts w:eastAsia="標楷體"/>
          <w:sz w:val="28"/>
          <w:szCs w:val="28"/>
        </w:rPr>
        <w:lastRenderedPageBreak/>
        <w:t>裝外標明參加「</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00463952" w:rsidRPr="0068520C">
        <w:rPr>
          <w:rFonts w:eastAsia="標楷體" w:hint="eastAsia"/>
          <w:sz w:val="28"/>
          <w:szCs w:val="28"/>
        </w:rPr>
        <w:t>競賽</w:t>
      </w:r>
      <w:r w:rsidRPr="0068520C">
        <w:rPr>
          <w:rFonts w:eastAsia="標楷體"/>
          <w:sz w:val="28"/>
          <w:szCs w:val="28"/>
        </w:rPr>
        <w:t>活動」，逾期概不受理。</w:t>
      </w:r>
    </w:p>
    <w:p w14:paraId="51A94E0A"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作品規格：</w:t>
      </w:r>
    </w:p>
    <w:p w14:paraId="6723AFC5"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影片：</w:t>
      </w:r>
    </w:p>
    <w:p w14:paraId="5F1B061C"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本片：影片長度以</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分鐘為限（含片頭及片尾），</w:t>
      </w:r>
      <w:r w:rsidRPr="0068520C">
        <w:rPr>
          <w:rFonts w:eastAsia="標楷體" w:hint="eastAsia"/>
          <w:sz w:val="28"/>
          <w:szCs w:val="28"/>
        </w:rPr>
        <w:t>不足及</w:t>
      </w:r>
      <w:r w:rsidRPr="0068520C">
        <w:rPr>
          <w:rFonts w:eastAsia="標楷體"/>
          <w:sz w:val="28"/>
          <w:szCs w:val="28"/>
        </w:rPr>
        <w:t>逾</w:t>
      </w:r>
      <w:r w:rsidRPr="0068520C">
        <w:rPr>
          <w:rFonts w:eastAsia="標楷體" w:hint="eastAsia"/>
          <w:sz w:val="28"/>
          <w:szCs w:val="28"/>
        </w:rPr>
        <w:t>時</w:t>
      </w:r>
      <w:r w:rsidRPr="0068520C">
        <w:rPr>
          <w:rFonts w:eastAsia="標楷體"/>
          <w:sz w:val="28"/>
          <w:szCs w:val="28"/>
        </w:rPr>
        <w:t>部分</w:t>
      </w:r>
      <w:r w:rsidRPr="0068520C">
        <w:rPr>
          <w:rFonts w:eastAsia="標楷體" w:hint="eastAsia"/>
          <w:sz w:val="28"/>
          <w:szCs w:val="28"/>
        </w:rPr>
        <w:t>將酌予扣分</w:t>
      </w:r>
      <w:r w:rsidRPr="0068520C">
        <w:rPr>
          <w:rFonts w:eastAsia="標楷體"/>
          <w:sz w:val="28"/>
          <w:szCs w:val="28"/>
        </w:rPr>
        <w:t>。</w:t>
      </w:r>
      <w:r w:rsidRPr="0068520C">
        <w:rPr>
          <w:rFonts w:eastAsia="標楷體" w:hint="eastAsia"/>
          <w:sz w:val="28"/>
          <w:szCs w:val="28"/>
        </w:rPr>
        <w:t>解析度為</w:t>
      </w:r>
      <w:r w:rsidRPr="0068520C">
        <w:rPr>
          <w:rFonts w:eastAsia="標楷體"/>
          <w:sz w:val="28"/>
          <w:szCs w:val="28"/>
        </w:rPr>
        <w:t>1920x1080</w:t>
      </w:r>
      <w:r w:rsidRPr="0068520C">
        <w:rPr>
          <w:rFonts w:eastAsia="標楷體"/>
          <w:sz w:val="28"/>
          <w:szCs w:val="28"/>
        </w:rPr>
        <w:t>之影片格式（檔案類型為</w:t>
      </w:r>
      <w:r w:rsidRPr="0068520C">
        <w:rPr>
          <w:rFonts w:eastAsia="標楷體"/>
          <w:sz w:val="28"/>
          <w:szCs w:val="28"/>
        </w:rPr>
        <w:t>mp</w:t>
      </w:r>
      <w:r w:rsidRPr="0068520C">
        <w:rPr>
          <w:rFonts w:eastAsia="標楷體" w:hint="eastAsia"/>
          <w:sz w:val="28"/>
          <w:szCs w:val="28"/>
        </w:rPr>
        <w:t>4</w:t>
      </w:r>
      <w:r w:rsidRPr="0068520C">
        <w:rPr>
          <w:rFonts w:eastAsia="標楷體"/>
          <w:sz w:val="28"/>
          <w:szCs w:val="28"/>
        </w:rPr>
        <w:t>）。</w:t>
      </w:r>
    </w:p>
    <w:p w14:paraId="2AC64F71"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hint="eastAsia"/>
          <w:sz w:val="28"/>
          <w:szCs w:val="28"/>
        </w:rPr>
        <w:t>預告影片：另請剪輯一分鐘內之精彩片段內容。將於收件截止後，預先公布於比賽網站。</w:t>
      </w:r>
    </w:p>
    <w:p w14:paraId="14E271C7"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影片字幕：影片若有對白或旁白，須附上字幕。</w:t>
      </w:r>
    </w:p>
    <w:p w14:paraId="4E339CF5" w14:textId="77777777" w:rsidR="003F7DD8" w:rsidRPr="0068520C" w:rsidRDefault="003F7DD8" w:rsidP="003F7DD8">
      <w:pPr>
        <w:pStyle w:val="a6"/>
        <w:numPr>
          <w:ilvl w:val="0"/>
          <w:numId w:val="10"/>
        </w:numPr>
        <w:tabs>
          <w:tab w:val="left" w:pos="1560"/>
        </w:tabs>
        <w:ind w:leftChars="0" w:left="1560" w:hanging="339"/>
        <w:contextualSpacing/>
        <w:rPr>
          <w:rFonts w:eastAsia="標楷體"/>
          <w:sz w:val="28"/>
          <w:szCs w:val="28"/>
        </w:rPr>
      </w:pPr>
      <w:r w:rsidRPr="0068520C">
        <w:rPr>
          <w:rFonts w:eastAsia="標楷體"/>
          <w:sz w:val="28"/>
          <w:szCs w:val="28"/>
        </w:rPr>
        <w:t>檔名為</w:t>
      </w:r>
      <w:r w:rsidRPr="0068520C">
        <w:rPr>
          <w:rFonts w:ascii="新細明體" w:hAnsi="新細明體" w:hint="eastAsia"/>
          <w:sz w:val="28"/>
          <w:szCs w:val="28"/>
        </w:rPr>
        <w:t>「</w:t>
      </w:r>
      <w:r w:rsidRPr="0068520C">
        <w:rPr>
          <w:rFonts w:eastAsia="標楷體"/>
          <w:sz w:val="28"/>
          <w:szCs w:val="28"/>
        </w:rPr>
        <w:t>學校</w:t>
      </w:r>
      <w:r w:rsidRPr="0068520C">
        <w:rPr>
          <w:rFonts w:eastAsia="標楷體" w:hint="eastAsia"/>
          <w:sz w:val="28"/>
          <w:szCs w:val="28"/>
        </w:rPr>
        <w:t>名稱</w:t>
      </w:r>
      <w:r w:rsidRPr="0068520C">
        <w:rPr>
          <w:rFonts w:eastAsia="標楷體"/>
          <w:sz w:val="28"/>
          <w:szCs w:val="28"/>
        </w:rPr>
        <w:t>-</w:t>
      </w:r>
      <w:r w:rsidRPr="0068520C">
        <w:rPr>
          <w:rFonts w:eastAsia="標楷體"/>
          <w:sz w:val="28"/>
          <w:szCs w:val="28"/>
        </w:rPr>
        <w:t>作品名稱</w:t>
      </w:r>
      <w:r w:rsidRPr="0068520C">
        <w:rPr>
          <w:rFonts w:ascii="新細明體" w:hAnsi="新細明體" w:hint="eastAsia"/>
          <w:sz w:val="28"/>
          <w:szCs w:val="28"/>
        </w:rPr>
        <w:t>」</w:t>
      </w:r>
      <w:r w:rsidRPr="0068520C">
        <w:rPr>
          <w:rFonts w:eastAsia="標楷體"/>
          <w:sz w:val="28"/>
          <w:szCs w:val="28"/>
        </w:rPr>
        <w:t>（範例：桃園市立東興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現代灰姑娘、桃園市立東興</w:t>
      </w:r>
      <w:r w:rsidRPr="0068520C">
        <w:rPr>
          <w:rFonts w:eastAsia="標楷體" w:hint="eastAsia"/>
          <w:sz w:val="28"/>
          <w:szCs w:val="28"/>
        </w:rPr>
        <w:t>國</w:t>
      </w:r>
      <w:r w:rsidRPr="0068520C">
        <w:rPr>
          <w:rFonts w:eastAsia="標楷體"/>
          <w:sz w:val="28"/>
          <w:szCs w:val="28"/>
        </w:rPr>
        <w:t>中</w:t>
      </w:r>
      <w:r w:rsidRPr="0068520C">
        <w:rPr>
          <w:rFonts w:eastAsia="標楷體"/>
          <w:sz w:val="28"/>
          <w:szCs w:val="28"/>
        </w:rPr>
        <w:t>-</w:t>
      </w:r>
      <w:r w:rsidRPr="0068520C">
        <w:rPr>
          <w:rFonts w:eastAsia="標楷體"/>
          <w:sz w:val="28"/>
          <w:szCs w:val="28"/>
        </w:rPr>
        <w:t>現代灰姑娘</w:t>
      </w:r>
      <w:r w:rsidRPr="0068520C">
        <w:rPr>
          <w:rFonts w:eastAsia="標楷體"/>
          <w:sz w:val="28"/>
          <w:szCs w:val="28"/>
        </w:rPr>
        <w:t>-</w:t>
      </w:r>
      <w:r w:rsidRPr="0068520C">
        <w:rPr>
          <w:rFonts w:eastAsia="標楷體" w:hint="eastAsia"/>
          <w:sz w:val="28"/>
          <w:szCs w:val="28"/>
        </w:rPr>
        <w:t>預告影片</w:t>
      </w:r>
      <w:r w:rsidRPr="0068520C">
        <w:rPr>
          <w:rFonts w:eastAsia="標楷體"/>
          <w:sz w:val="28"/>
          <w:szCs w:val="28"/>
        </w:rPr>
        <w:t>）。</w:t>
      </w:r>
    </w:p>
    <w:p w14:paraId="2D194FA7" w14:textId="77777777" w:rsidR="003F7DD8" w:rsidRPr="0068520C" w:rsidRDefault="003F7DD8" w:rsidP="003F7DD8">
      <w:pPr>
        <w:pStyle w:val="a6"/>
        <w:numPr>
          <w:ilvl w:val="0"/>
          <w:numId w:val="9"/>
        </w:numPr>
        <w:ind w:leftChars="0" w:left="1560" w:hanging="850"/>
        <w:contextualSpacing/>
        <w:rPr>
          <w:rFonts w:eastAsia="標楷體"/>
          <w:sz w:val="28"/>
          <w:szCs w:val="28"/>
        </w:rPr>
      </w:pPr>
      <w:r w:rsidRPr="0068520C">
        <w:rPr>
          <w:rFonts w:eastAsia="標楷體"/>
          <w:sz w:val="28"/>
          <w:szCs w:val="28"/>
        </w:rPr>
        <w:t>音樂素材：</w:t>
      </w:r>
      <w:r w:rsidRPr="0068520C">
        <w:rPr>
          <w:rFonts w:eastAsia="標楷體"/>
          <w:sz w:val="28"/>
          <w:szCs w:val="28"/>
        </w:rPr>
        <w:t xml:space="preserve"> </w:t>
      </w:r>
    </w:p>
    <w:p w14:paraId="3F117BAE"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自行創作。</w:t>
      </w:r>
    </w:p>
    <w:p w14:paraId="1CC29D07" w14:textId="77777777" w:rsidR="003F7DD8" w:rsidRPr="0068520C" w:rsidRDefault="003F7DD8" w:rsidP="003F7DD8">
      <w:pPr>
        <w:pStyle w:val="a6"/>
        <w:numPr>
          <w:ilvl w:val="0"/>
          <w:numId w:val="11"/>
        </w:numPr>
        <w:tabs>
          <w:tab w:val="left" w:pos="1560"/>
        </w:tabs>
        <w:ind w:leftChars="0" w:left="1560" w:hanging="339"/>
        <w:contextualSpacing/>
        <w:rPr>
          <w:rFonts w:eastAsia="標楷體"/>
          <w:sz w:val="28"/>
          <w:szCs w:val="28"/>
        </w:rPr>
      </w:pPr>
      <w:r w:rsidRPr="0068520C">
        <w:rPr>
          <w:rFonts w:eastAsia="標楷體"/>
          <w:sz w:val="28"/>
          <w:szCs w:val="28"/>
        </w:rPr>
        <w:t>選用以「創用</w:t>
      </w:r>
      <w:r w:rsidRPr="0068520C">
        <w:rPr>
          <w:rFonts w:eastAsia="標楷體"/>
          <w:sz w:val="28"/>
          <w:szCs w:val="28"/>
        </w:rPr>
        <w:t xml:space="preserve"> CC</w:t>
      </w:r>
      <w:r w:rsidRPr="0068520C">
        <w:rPr>
          <w:rFonts w:eastAsia="標楷體"/>
          <w:sz w:val="28"/>
          <w:szCs w:val="28"/>
        </w:rPr>
        <w:t>（</w:t>
      </w:r>
      <w:r w:rsidRPr="0068520C">
        <w:rPr>
          <w:rFonts w:eastAsia="標楷體"/>
          <w:sz w:val="28"/>
          <w:szCs w:val="28"/>
        </w:rPr>
        <w:t>Creative Commons, creativecommons.org.tw</w:t>
      </w:r>
      <w:r w:rsidRPr="0068520C">
        <w:rPr>
          <w:rFonts w:eastAsia="標楷體"/>
          <w:sz w:val="28"/>
          <w:szCs w:val="28"/>
        </w:rPr>
        <w:t>）」</w:t>
      </w:r>
      <w:r w:rsidRPr="0068520C">
        <w:rPr>
          <w:rFonts w:eastAsia="標楷體"/>
          <w:sz w:val="28"/>
          <w:szCs w:val="28"/>
        </w:rPr>
        <w:t xml:space="preserve"> </w:t>
      </w:r>
      <w:r w:rsidRPr="0068520C">
        <w:rPr>
          <w:rFonts w:eastAsia="標楷體"/>
          <w:sz w:val="28"/>
          <w:szCs w:val="28"/>
        </w:rPr>
        <w:t>授權之音樂，並依作品授權方式與標示方法，下載使用。</w:t>
      </w:r>
    </w:p>
    <w:p w14:paraId="710ECEB6" w14:textId="77777777" w:rsidR="003F7DD8" w:rsidRPr="0068520C" w:rsidRDefault="003F7DD8" w:rsidP="003F7DD8">
      <w:pPr>
        <w:pStyle w:val="a6"/>
        <w:numPr>
          <w:ilvl w:val="0"/>
          <w:numId w:val="11"/>
        </w:numPr>
        <w:tabs>
          <w:tab w:val="left" w:pos="1560"/>
        </w:tabs>
        <w:ind w:leftChars="0" w:left="1560" w:hanging="339"/>
        <w:contextualSpacing/>
        <w:rPr>
          <w:rFonts w:eastAsia="標楷體"/>
          <w:b/>
          <w:sz w:val="28"/>
          <w:szCs w:val="28"/>
        </w:rPr>
      </w:pPr>
      <w:r w:rsidRPr="0068520C">
        <w:rPr>
          <w:rFonts w:eastAsia="標楷體"/>
          <w:sz w:val="28"/>
          <w:szCs w:val="28"/>
        </w:rPr>
        <w:t>其它合法取得授權之音樂</w:t>
      </w:r>
      <w:r w:rsidRPr="0068520C">
        <w:rPr>
          <w:rFonts w:eastAsia="標楷體" w:hint="eastAsia"/>
          <w:sz w:val="28"/>
          <w:szCs w:val="28"/>
        </w:rPr>
        <w:t>，請勿非法使用有版權的音樂</w:t>
      </w:r>
      <w:r w:rsidRPr="0068520C">
        <w:rPr>
          <w:rFonts w:eastAsia="標楷體"/>
          <w:sz w:val="28"/>
          <w:szCs w:val="28"/>
        </w:rPr>
        <w:t>。</w:t>
      </w:r>
    </w:p>
    <w:p w14:paraId="601D0CA8"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評審方式：</w:t>
      </w:r>
    </w:p>
    <w:p w14:paraId="557B82A4" w14:textId="77777777" w:rsidR="003F7DD8" w:rsidRPr="0068520C" w:rsidRDefault="003F7DD8" w:rsidP="003F7DD8">
      <w:pPr>
        <w:pStyle w:val="a6"/>
        <w:numPr>
          <w:ilvl w:val="0"/>
          <w:numId w:val="12"/>
        </w:numPr>
        <w:tabs>
          <w:tab w:val="left" w:pos="1560"/>
        </w:tabs>
        <w:ind w:leftChars="0"/>
        <w:contextualSpacing/>
        <w:rPr>
          <w:rFonts w:eastAsia="標楷體"/>
          <w:sz w:val="28"/>
          <w:szCs w:val="28"/>
        </w:rPr>
      </w:pPr>
      <w:r w:rsidRPr="0068520C">
        <w:rPr>
          <w:rFonts w:eastAsia="標楷體"/>
          <w:sz w:val="28"/>
          <w:szCs w:val="28"/>
        </w:rPr>
        <w:t>由主辦單位聘請專家組成評選委員會評審之。</w:t>
      </w:r>
    </w:p>
    <w:p w14:paraId="7E4F9FD9" w14:textId="77777777" w:rsidR="003F7DD8" w:rsidRPr="0068520C" w:rsidRDefault="003F7DD8" w:rsidP="003F7DD8">
      <w:pPr>
        <w:pStyle w:val="a6"/>
        <w:numPr>
          <w:ilvl w:val="0"/>
          <w:numId w:val="12"/>
        </w:numPr>
        <w:ind w:leftChars="0" w:left="1560" w:hanging="850"/>
        <w:contextualSpacing/>
        <w:rPr>
          <w:rFonts w:eastAsia="標楷體"/>
          <w:sz w:val="28"/>
          <w:szCs w:val="28"/>
        </w:rPr>
      </w:pPr>
      <w:r w:rsidRPr="0068520C">
        <w:rPr>
          <w:rFonts w:eastAsia="標楷體"/>
          <w:sz w:val="28"/>
          <w:szCs w:val="28"/>
        </w:rPr>
        <w:t>由評審委員就教育性，以及創意、表演</w:t>
      </w:r>
      <w:r w:rsidRPr="0068520C">
        <w:rPr>
          <w:rFonts w:eastAsia="標楷體" w:hint="eastAsia"/>
          <w:sz w:val="28"/>
          <w:szCs w:val="28"/>
        </w:rPr>
        <w:t>、主題性</w:t>
      </w:r>
      <w:r w:rsidRPr="0068520C">
        <w:rPr>
          <w:rFonts w:eastAsia="標楷體"/>
          <w:sz w:val="28"/>
          <w:szCs w:val="28"/>
        </w:rPr>
        <w:t>……</w:t>
      </w:r>
      <w:r w:rsidRPr="0068520C">
        <w:rPr>
          <w:rFonts w:eastAsia="標楷體"/>
          <w:sz w:val="28"/>
          <w:szCs w:val="28"/>
        </w:rPr>
        <w:t>等項目評分。評分標準如下：</w:t>
      </w:r>
    </w:p>
    <w:tbl>
      <w:tblPr>
        <w:tblW w:w="9109"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7"/>
        <w:gridCol w:w="6804"/>
        <w:gridCol w:w="888"/>
      </w:tblGrid>
      <w:tr w:rsidR="0068520C" w:rsidRPr="0068520C" w14:paraId="47697BAD" w14:textId="77777777" w:rsidTr="0096089F">
        <w:trPr>
          <w:trHeight w:val="395"/>
        </w:trPr>
        <w:tc>
          <w:tcPr>
            <w:tcW w:w="1417" w:type="dxa"/>
            <w:vAlign w:val="center"/>
          </w:tcPr>
          <w:p w14:paraId="4FB4329B"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評分項目</w:t>
            </w:r>
          </w:p>
        </w:tc>
        <w:tc>
          <w:tcPr>
            <w:tcW w:w="6804" w:type="dxa"/>
            <w:vAlign w:val="center"/>
          </w:tcPr>
          <w:p w14:paraId="4F063801"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說　　　　　　　　明</w:t>
            </w:r>
          </w:p>
        </w:tc>
        <w:tc>
          <w:tcPr>
            <w:tcW w:w="888" w:type="dxa"/>
            <w:vAlign w:val="center"/>
          </w:tcPr>
          <w:p w14:paraId="3C9F5415" w14:textId="77777777" w:rsidR="003F7DD8" w:rsidRPr="0068520C" w:rsidRDefault="003F7DD8" w:rsidP="0096089F">
            <w:pPr>
              <w:contextualSpacing/>
              <w:jc w:val="center"/>
              <w:rPr>
                <w:rFonts w:eastAsia="標楷體"/>
                <w:b/>
                <w:sz w:val="26"/>
                <w:szCs w:val="26"/>
              </w:rPr>
            </w:pPr>
            <w:r w:rsidRPr="0068520C">
              <w:rPr>
                <w:rFonts w:eastAsia="標楷體"/>
                <w:b/>
                <w:sz w:val="26"/>
                <w:szCs w:val="26"/>
              </w:rPr>
              <w:t>配分</w:t>
            </w:r>
          </w:p>
        </w:tc>
      </w:tr>
      <w:tr w:rsidR="0068520C" w:rsidRPr="0068520C" w14:paraId="609B9CD4" w14:textId="77777777" w:rsidTr="0096089F">
        <w:trPr>
          <w:trHeight w:val="735"/>
        </w:trPr>
        <w:tc>
          <w:tcPr>
            <w:tcW w:w="1417" w:type="dxa"/>
            <w:vAlign w:val="center"/>
          </w:tcPr>
          <w:p w14:paraId="34BA71B7" w14:textId="77777777" w:rsidR="003F7DD8" w:rsidRPr="0068520C" w:rsidRDefault="003F7DD8" w:rsidP="0096089F">
            <w:pPr>
              <w:contextualSpacing/>
              <w:jc w:val="center"/>
              <w:rPr>
                <w:rFonts w:eastAsia="標楷體"/>
                <w:sz w:val="26"/>
                <w:szCs w:val="26"/>
              </w:rPr>
            </w:pPr>
            <w:r w:rsidRPr="0068520C">
              <w:rPr>
                <w:rFonts w:eastAsia="標楷體"/>
                <w:sz w:val="26"/>
                <w:szCs w:val="26"/>
              </w:rPr>
              <w:t>教育性</w:t>
            </w:r>
          </w:p>
        </w:tc>
        <w:tc>
          <w:tcPr>
            <w:tcW w:w="6804" w:type="dxa"/>
            <w:vAlign w:val="center"/>
          </w:tcPr>
          <w:p w14:paraId="6FA95976" w14:textId="77777777" w:rsidR="003F7DD8" w:rsidRPr="0068520C" w:rsidRDefault="003F7DD8" w:rsidP="00E33885">
            <w:pPr>
              <w:numPr>
                <w:ilvl w:val="0"/>
                <w:numId w:val="20"/>
              </w:numPr>
              <w:ind w:left="260" w:rightChars="-59" w:right="-142" w:hanging="260"/>
              <w:contextualSpacing/>
              <w:rPr>
                <w:rFonts w:eastAsia="標楷體"/>
                <w:sz w:val="26"/>
                <w:szCs w:val="26"/>
              </w:rPr>
            </w:pPr>
            <w:r w:rsidRPr="0068520C">
              <w:rPr>
                <w:rFonts w:eastAsia="標楷體"/>
                <w:sz w:val="26"/>
                <w:szCs w:val="26"/>
              </w:rPr>
              <w:t>能引發學生尋找親密關係中面對衝突、解決歧異的方法。</w:t>
            </w:r>
          </w:p>
          <w:p w14:paraId="4ED9F7DB" w14:textId="77777777" w:rsidR="003F7DD8" w:rsidRPr="0068520C" w:rsidRDefault="003F7DD8" w:rsidP="0096089F">
            <w:pPr>
              <w:numPr>
                <w:ilvl w:val="0"/>
                <w:numId w:val="20"/>
              </w:numPr>
              <w:ind w:left="260" w:hanging="260"/>
              <w:contextualSpacing/>
              <w:rPr>
                <w:rFonts w:eastAsia="標楷體"/>
                <w:sz w:val="26"/>
                <w:szCs w:val="26"/>
              </w:rPr>
            </w:pPr>
            <w:r w:rsidRPr="0068520C">
              <w:rPr>
                <w:rFonts w:eastAsia="標楷體"/>
                <w:sz w:val="26"/>
                <w:szCs w:val="26"/>
              </w:rPr>
              <w:t>反思性別溝通之議題及性別角色社會化之歷程。</w:t>
            </w:r>
          </w:p>
        </w:tc>
        <w:tc>
          <w:tcPr>
            <w:tcW w:w="888" w:type="dxa"/>
            <w:vAlign w:val="center"/>
          </w:tcPr>
          <w:p w14:paraId="1B066D4B" w14:textId="77777777" w:rsidR="003F7DD8" w:rsidRPr="0068520C" w:rsidRDefault="003F7DD8" w:rsidP="0096089F">
            <w:pPr>
              <w:contextualSpacing/>
              <w:jc w:val="center"/>
              <w:rPr>
                <w:rFonts w:eastAsia="標楷體"/>
                <w:sz w:val="26"/>
                <w:szCs w:val="26"/>
              </w:rPr>
            </w:pPr>
            <w:r w:rsidRPr="0068520C">
              <w:rPr>
                <w:rFonts w:eastAsia="標楷體"/>
                <w:sz w:val="26"/>
                <w:szCs w:val="26"/>
              </w:rPr>
              <w:t>30%</w:t>
            </w:r>
          </w:p>
        </w:tc>
      </w:tr>
      <w:tr w:rsidR="0068520C" w:rsidRPr="0068520C" w14:paraId="198FB4D4" w14:textId="77777777" w:rsidTr="0096089F">
        <w:trPr>
          <w:trHeight w:val="567"/>
        </w:trPr>
        <w:tc>
          <w:tcPr>
            <w:tcW w:w="1417" w:type="dxa"/>
            <w:vAlign w:val="center"/>
          </w:tcPr>
          <w:p w14:paraId="4CDC4EE6" w14:textId="77777777" w:rsidR="003F7DD8" w:rsidRPr="0068520C" w:rsidRDefault="003F7DD8" w:rsidP="0096089F">
            <w:pPr>
              <w:contextualSpacing/>
              <w:jc w:val="center"/>
              <w:rPr>
                <w:rFonts w:eastAsia="標楷體"/>
                <w:sz w:val="26"/>
                <w:szCs w:val="26"/>
              </w:rPr>
            </w:pPr>
            <w:r w:rsidRPr="0068520C">
              <w:rPr>
                <w:rFonts w:eastAsia="標楷體"/>
                <w:sz w:val="26"/>
                <w:szCs w:val="26"/>
              </w:rPr>
              <w:t>創造性</w:t>
            </w:r>
          </w:p>
        </w:tc>
        <w:tc>
          <w:tcPr>
            <w:tcW w:w="6804" w:type="dxa"/>
            <w:vAlign w:val="center"/>
          </w:tcPr>
          <w:p w14:paraId="3ACBBE3F"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構想獨特、活潑、新穎有創意</w:t>
            </w:r>
            <w:r w:rsidRPr="0068520C">
              <w:rPr>
                <w:rFonts w:eastAsia="標楷體"/>
                <w:sz w:val="26"/>
                <w:szCs w:val="26"/>
              </w:rPr>
              <w:t>…</w:t>
            </w:r>
            <w:r w:rsidRPr="0068520C">
              <w:rPr>
                <w:rFonts w:eastAsia="標楷體"/>
                <w:sz w:val="26"/>
                <w:szCs w:val="26"/>
              </w:rPr>
              <w:t>等。</w:t>
            </w:r>
          </w:p>
        </w:tc>
        <w:tc>
          <w:tcPr>
            <w:tcW w:w="888" w:type="dxa"/>
            <w:vAlign w:val="center"/>
          </w:tcPr>
          <w:p w14:paraId="354E57EB"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78EA6037" w14:textId="77777777" w:rsidTr="0096089F">
        <w:trPr>
          <w:trHeight w:val="567"/>
        </w:trPr>
        <w:tc>
          <w:tcPr>
            <w:tcW w:w="1417" w:type="dxa"/>
            <w:vAlign w:val="center"/>
          </w:tcPr>
          <w:p w14:paraId="3918F66B" w14:textId="77777777" w:rsidR="003F7DD8" w:rsidRPr="0068520C" w:rsidRDefault="003F7DD8" w:rsidP="0096089F">
            <w:pPr>
              <w:contextualSpacing/>
              <w:jc w:val="center"/>
              <w:rPr>
                <w:rFonts w:eastAsia="標楷體"/>
                <w:sz w:val="26"/>
                <w:szCs w:val="26"/>
              </w:rPr>
            </w:pPr>
            <w:r w:rsidRPr="0068520C">
              <w:rPr>
                <w:rFonts w:eastAsia="標楷體"/>
                <w:sz w:val="26"/>
                <w:szCs w:val="26"/>
              </w:rPr>
              <w:t>表演默契</w:t>
            </w:r>
          </w:p>
        </w:tc>
        <w:tc>
          <w:tcPr>
            <w:tcW w:w="6804" w:type="dxa"/>
            <w:vAlign w:val="center"/>
          </w:tcPr>
          <w:p w14:paraId="0DB232B4"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演員之合作默契、演出之流暢性</w:t>
            </w:r>
            <w:r w:rsidRPr="0068520C">
              <w:rPr>
                <w:rFonts w:eastAsia="標楷體"/>
                <w:sz w:val="26"/>
                <w:szCs w:val="26"/>
              </w:rPr>
              <w:t>…</w:t>
            </w:r>
            <w:r w:rsidRPr="0068520C">
              <w:rPr>
                <w:rFonts w:eastAsia="標楷體"/>
                <w:sz w:val="26"/>
                <w:szCs w:val="26"/>
              </w:rPr>
              <w:t>等。</w:t>
            </w:r>
          </w:p>
        </w:tc>
        <w:tc>
          <w:tcPr>
            <w:tcW w:w="888" w:type="dxa"/>
            <w:vAlign w:val="center"/>
          </w:tcPr>
          <w:p w14:paraId="084FCFFA"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37B4708" w14:textId="77777777" w:rsidTr="0096089F">
        <w:trPr>
          <w:trHeight w:val="567"/>
        </w:trPr>
        <w:tc>
          <w:tcPr>
            <w:tcW w:w="1417" w:type="dxa"/>
            <w:vAlign w:val="center"/>
          </w:tcPr>
          <w:p w14:paraId="527A193D" w14:textId="77777777" w:rsidR="003F7DD8" w:rsidRPr="0068520C" w:rsidRDefault="003F7DD8" w:rsidP="0096089F">
            <w:pPr>
              <w:contextualSpacing/>
              <w:jc w:val="center"/>
              <w:rPr>
                <w:rFonts w:eastAsia="標楷體"/>
                <w:sz w:val="26"/>
                <w:szCs w:val="26"/>
              </w:rPr>
            </w:pPr>
            <w:r w:rsidRPr="0068520C">
              <w:rPr>
                <w:rFonts w:eastAsia="標楷體"/>
                <w:sz w:val="26"/>
                <w:szCs w:val="26"/>
              </w:rPr>
              <w:t>主題性</w:t>
            </w:r>
          </w:p>
        </w:tc>
        <w:tc>
          <w:tcPr>
            <w:tcW w:w="6804" w:type="dxa"/>
            <w:vAlign w:val="center"/>
          </w:tcPr>
          <w:p w14:paraId="31270B5C" w14:textId="77777777" w:rsidR="003F7DD8" w:rsidRPr="0068520C" w:rsidRDefault="003F7DD8" w:rsidP="0096089F">
            <w:pPr>
              <w:ind w:leftChars="15" w:left="36"/>
              <w:contextualSpacing/>
              <w:rPr>
                <w:rFonts w:eastAsia="標楷體"/>
                <w:sz w:val="26"/>
                <w:szCs w:val="26"/>
              </w:rPr>
            </w:pPr>
            <w:r w:rsidRPr="0068520C">
              <w:rPr>
                <w:rFonts w:eastAsia="標楷體" w:hint="eastAsia"/>
                <w:sz w:val="26"/>
                <w:szCs w:val="26"/>
              </w:rPr>
              <w:t>劇情內容</w:t>
            </w:r>
            <w:r w:rsidRPr="0068520C">
              <w:rPr>
                <w:rFonts w:eastAsia="標楷體"/>
                <w:sz w:val="26"/>
                <w:szCs w:val="26"/>
              </w:rPr>
              <w:t>符合主題及方向性</w:t>
            </w:r>
          </w:p>
        </w:tc>
        <w:tc>
          <w:tcPr>
            <w:tcW w:w="888" w:type="dxa"/>
            <w:vAlign w:val="center"/>
          </w:tcPr>
          <w:p w14:paraId="41EB85DD" w14:textId="77777777" w:rsidR="003F7DD8" w:rsidRPr="0068520C" w:rsidRDefault="003F7DD8" w:rsidP="0096089F">
            <w:pPr>
              <w:contextualSpacing/>
              <w:jc w:val="center"/>
              <w:rPr>
                <w:rFonts w:eastAsia="標楷體"/>
                <w:sz w:val="26"/>
                <w:szCs w:val="26"/>
              </w:rPr>
            </w:pPr>
            <w:r w:rsidRPr="0068520C">
              <w:rPr>
                <w:rFonts w:eastAsia="標楷體"/>
                <w:sz w:val="26"/>
                <w:szCs w:val="26"/>
              </w:rPr>
              <w:t>20%</w:t>
            </w:r>
          </w:p>
        </w:tc>
      </w:tr>
      <w:tr w:rsidR="0068520C" w:rsidRPr="0068520C" w14:paraId="0CCF537F" w14:textId="77777777" w:rsidTr="0096089F">
        <w:trPr>
          <w:trHeight w:val="762"/>
        </w:trPr>
        <w:tc>
          <w:tcPr>
            <w:tcW w:w="1417" w:type="dxa"/>
            <w:vAlign w:val="center"/>
          </w:tcPr>
          <w:p w14:paraId="2B60A5EB" w14:textId="77777777" w:rsidR="003F7DD8" w:rsidRPr="0068520C" w:rsidRDefault="003F7DD8" w:rsidP="0096089F">
            <w:pPr>
              <w:contextualSpacing/>
              <w:jc w:val="center"/>
              <w:rPr>
                <w:rFonts w:eastAsia="標楷體"/>
                <w:sz w:val="26"/>
                <w:szCs w:val="26"/>
              </w:rPr>
            </w:pPr>
            <w:r w:rsidRPr="0068520C">
              <w:rPr>
                <w:rFonts w:eastAsia="標楷體"/>
                <w:sz w:val="26"/>
                <w:szCs w:val="26"/>
              </w:rPr>
              <w:t>技術性</w:t>
            </w:r>
          </w:p>
        </w:tc>
        <w:tc>
          <w:tcPr>
            <w:tcW w:w="6804" w:type="dxa"/>
            <w:vAlign w:val="center"/>
          </w:tcPr>
          <w:p w14:paraId="35CA0210" w14:textId="77777777" w:rsidR="003F7DD8" w:rsidRPr="0068520C" w:rsidRDefault="003F7DD8" w:rsidP="0096089F">
            <w:pPr>
              <w:ind w:leftChars="15" w:left="36"/>
              <w:contextualSpacing/>
              <w:rPr>
                <w:rFonts w:eastAsia="標楷體"/>
                <w:sz w:val="26"/>
                <w:szCs w:val="26"/>
              </w:rPr>
            </w:pPr>
            <w:r w:rsidRPr="0068520C">
              <w:rPr>
                <w:rFonts w:eastAsia="標楷體"/>
                <w:sz w:val="26"/>
                <w:szCs w:val="26"/>
              </w:rPr>
              <w:t>拍攝技巧、剪接流暢性、字幕設計、特效表現、</w:t>
            </w:r>
            <w:r w:rsidRPr="0068520C">
              <w:rPr>
                <w:rFonts w:eastAsia="標楷體"/>
                <w:sz w:val="26"/>
                <w:szCs w:val="26"/>
              </w:rPr>
              <w:t xml:space="preserve"> </w:t>
            </w:r>
            <w:r w:rsidRPr="0068520C">
              <w:rPr>
                <w:rFonts w:eastAsia="標楷體"/>
                <w:sz w:val="26"/>
                <w:szCs w:val="26"/>
              </w:rPr>
              <w:t>背景音樂、音效旁白等</w:t>
            </w:r>
          </w:p>
        </w:tc>
        <w:tc>
          <w:tcPr>
            <w:tcW w:w="888" w:type="dxa"/>
            <w:vAlign w:val="center"/>
          </w:tcPr>
          <w:p w14:paraId="21BDE38D" w14:textId="77777777" w:rsidR="003F7DD8" w:rsidRPr="0068520C" w:rsidRDefault="003F7DD8" w:rsidP="0096089F">
            <w:pPr>
              <w:contextualSpacing/>
              <w:jc w:val="center"/>
              <w:rPr>
                <w:rFonts w:eastAsia="標楷體"/>
                <w:sz w:val="26"/>
                <w:szCs w:val="26"/>
              </w:rPr>
            </w:pPr>
            <w:r w:rsidRPr="0068520C">
              <w:rPr>
                <w:rFonts w:eastAsia="標楷體"/>
                <w:sz w:val="26"/>
                <w:szCs w:val="26"/>
              </w:rPr>
              <w:t>10%</w:t>
            </w:r>
          </w:p>
        </w:tc>
      </w:tr>
    </w:tbl>
    <w:p w14:paraId="08C2D641"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sz w:val="28"/>
          <w:szCs w:val="28"/>
        </w:rPr>
        <w:t>比賽規定事項：</w:t>
      </w:r>
    </w:p>
    <w:p w14:paraId="35A2280C"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影片需為真人演出，不得以動畫拍攝。</w:t>
      </w:r>
      <w:r w:rsidRPr="0068520C">
        <w:rPr>
          <w:rFonts w:eastAsia="標楷體"/>
          <w:sz w:val="28"/>
          <w:szCs w:val="28"/>
        </w:rPr>
        <w:t>影片長度含片頭及片尾</w:t>
      </w:r>
      <w:r w:rsidRPr="0068520C">
        <w:rPr>
          <w:rFonts w:eastAsia="標楷體" w:hint="eastAsia"/>
          <w:sz w:val="28"/>
          <w:szCs w:val="28"/>
        </w:rPr>
        <w:t>6</w:t>
      </w:r>
      <w:r w:rsidRPr="0068520C">
        <w:rPr>
          <w:rFonts w:eastAsia="標楷體"/>
          <w:sz w:val="28"/>
          <w:szCs w:val="28"/>
        </w:rPr>
        <w:t>-10</w:t>
      </w:r>
      <w:r w:rsidRPr="0068520C">
        <w:rPr>
          <w:rFonts w:eastAsia="標楷體"/>
          <w:sz w:val="28"/>
          <w:szCs w:val="28"/>
        </w:rPr>
        <w:t>分鐘，不足或逾時將酌予扣分。</w:t>
      </w:r>
      <w:r w:rsidRPr="0068520C">
        <w:rPr>
          <w:rFonts w:eastAsia="標楷體" w:hint="eastAsia"/>
          <w:sz w:val="28"/>
          <w:szCs w:val="28"/>
        </w:rPr>
        <w:t>（</w:t>
      </w:r>
      <w:r w:rsidRPr="0068520C">
        <w:rPr>
          <w:rFonts w:eastAsia="標楷體" w:hint="eastAsia"/>
          <w:sz w:val="28"/>
          <w:szCs w:val="28"/>
        </w:rPr>
        <w:t>30</w:t>
      </w:r>
      <w:r w:rsidRPr="0068520C">
        <w:rPr>
          <w:rFonts w:eastAsia="標楷體" w:hint="eastAsia"/>
          <w:sz w:val="28"/>
          <w:szCs w:val="28"/>
        </w:rPr>
        <w:t>秒扣總平均一分，不足</w:t>
      </w:r>
      <w:r w:rsidRPr="0068520C">
        <w:rPr>
          <w:rFonts w:eastAsia="標楷體" w:hint="eastAsia"/>
          <w:sz w:val="28"/>
          <w:szCs w:val="28"/>
        </w:rPr>
        <w:t>30</w:t>
      </w:r>
      <w:r w:rsidRPr="0068520C">
        <w:rPr>
          <w:rFonts w:eastAsia="標楷體" w:hint="eastAsia"/>
          <w:sz w:val="28"/>
          <w:szCs w:val="28"/>
        </w:rPr>
        <w:t>秒，以</w:t>
      </w:r>
      <w:r w:rsidRPr="0068520C">
        <w:rPr>
          <w:rFonts w:eastAsia="標楷體" w:hint="eastAsia"/>
          <w:sz w:val="28"/>
          <w:szCs w:val="28"/>
        </w:rPr>
        <w:t>30</w:t>
      </w:r>
      <w:r w:rsidRPr="0068520C">
        <w:rPr>
          <w:rFonts w:eastAsia="標楷體" w:hint="eastAsia"/>
          <w:sz w:val="28"/>
          <w:szCs w:val="28"/>
        </w:rPr>
        <w:t>秒計，</w:t>
      </w:r>
      <w:r w:rsidRPr="0068520C">
        <w:rPr>
          <w:rFonts w:eastAsia="標楷體" w:hint="eastAsia"/>
          <w:sz w:val="28"/>
          <w:szCs w:val="28"/>
        </w:rPr>
        <w:t>60</w:t>
      </w:r>
      <w:r w:rsidRPr="0068520C">
        <w:rPr>
          <w:rFonts w:eastAsia="標楷體" w:hint="eastAsia"/>
          <w:sz w:val="28"/>
          <w:szCs w:val="28"/>
        </w:rPr>
        <w:t>秒扣兩分，採</w:t>
      </w:r>
      <w:r w:rsidRPr="0068520C">
        <w:rPr>
          <w:rFonts w:eastAsia="標楷體"/>
          <w:sz w:val="28"/>
          <w:szCs w:val="28"/>
        </w:rPr>
        <w:t>累計式</w:t>
      </w:r>
      <w:r w:rsidRPr="0068520C">
        <w:rPr>
          <w:rFonts w:eastAsia="標楷體" w:hint="eastAsia"/>
          <w:sz w:val="28"/>
          <w:szCs w:val="28"/>
        </w:rPr>
        <w:t>。）</w:t>
      </w:r>
    </w:p>
    <w:p w14:paraId="28E72330" w14:textId="77777777"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kern w:val="0"/>
          <w:sz w:val="28"/>
          <w:szCs w:val="28"/>
        </w:rPr>
        <w:t>得獎作品，須同意提供錄製</w:t>
      </w:r>
      <w:r w:rsidRPr="0068520C">
        <w:rPr>
          <w:rFonts w:eastAsia="標楷體" w:hint="eastAsia"/>
          <w:kern w:val="0"/>
          <w:sz w:val="28"/>
          <w:szCs w:val="28"/>
        </w:rPr>
        <w:t>影片</w:t>
      </w:r>
      <w:r w:rsidRPr="0068520C">
        <w:rPr>
          <w:rFonts w:eastAsia="標楷體"/>
          <w:kern w:val="0"/>
          <w:sz w:val="28"/>
          <w:szCs w:val="28"/>
        </w:rPr>
        <w:t>，以及置放於競賽網站，做為宣導教育之用。</w:t>
      </w:r>
      <w:r w:rsidRPr="0068520C">
        <w:rPr>
          <w:rFonts w:eastAsia="標楷體"/>
          <w:sz w:val="28"/>
          <w:szCs w:val="28"/>
        </w:rPr>
        <w:t>請參賽隊伍於報名時，一併填寫同意書。</w:t>
      </w:r>
    </w:p>
    <w:p w14:paraId="463D9F36" w14:textId="13B0A590" w:rsidR="003F7DD8" w:rsidRPr="0068520C" w:rsidRDefault="003F7DD8" w:rsidP="003F7DD8">
      <w:pPr>
        <w:numPr>
          <w:ilvl w:val="2"/>
          <w:numId w:val="13"/>
        </w:numPr>
        <w:ind w:left="1560" w:hanging="851"/>
        <w:contextualSpacing/>
        <w:rPr>
          <w:rFonts w:eastAsia="標楷體"/>
          <w:sz w:val="28"/>
          <w:szCs w:val="28"/>
        </w:rPr>
      </w:pPr>
      <w:r w:rsidRPr="0068520C">
        <w:rPr>
          <w:rFonts w:eastAsia="標楷體" w:hint="eastAsia"/>
          <w:sz w:val="28"/>
          <w:szCs w:val="28"/>
        </w:rPr>
        <w:t>每隊參賽學生至多</w:t>
      </w:r>
      <w:r w:rsidRPr="0068520C">
        <w:rPr>
          <w:rFonts w:eastAsia="標楷體" w:hint="eastAsia"/>
          <w:sz w:val="28"/>
          <w:szCs w:val="28"/>
        </w:rPr>
        <w:t>16</w:t>
      </w:r>
      <w:r w:rsidRPr="0068520C">
        <w:rPr>
          <w:rFonts w:eastAsia="標楷體" w:hint="eastAsia"/>
          <w:sz w:val="28"/>
          <w:szCs w:val="28"/>
        </w:rPr>
        <w:t>人</w:t>
      </w:r>
      <w:r w:rsidR="00C81914" w:rsidRPr="0068520C">
        <w:rPr>
          <w:rFonts w:eastAsia="標楷體" w:hint="eastAsia"/>
          <w:sz w:val="28"/>
          <w:szCs w:val="28"/>
        </w:rPr>
        <w:t>，影片主角皆為學生，勿有教師擔任出場角色之情節，如為完全中學需影片人物皆為參賽組別之年段為限</w:t>
      </w:r>
      <w:r w:rsidRPr="0068520C">
        <w:rPr>
          <w:rFonts w:eastAsia="標楷體" w:hint="eastAsia"/>
          <w:sz w:val="28"/>
          <w:szCs w:val="28"/>
        </w:rPr>
        <w:t>。</w:t>
      </w:r>
    </w:p>
    <w:p w14:paraId="4511ABFD"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lastRenderedPageBreak/>
        <w:t>參賽者須填寫報名相關資料，並詳閱相關規範，若作品與任一規定不符，則不列入評選。</w:t>
      </w:r>
    </w:p>
    <w:p w14:paraId="51FFECC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參賽之作品須符合電影、電視分級制度之「普遍級」。</w:t>
      </w:r>
    </w:p>
    <w:p w14:paraId="622BE017"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之作品應具原創性，須未曾投稿、參賽、公開發表之作品（含作者本身相雷同作品及網路上發表之作品）；參賽作品若有使用他人之圖案、文稿、肖像或音樂，並涉及相關著作財產權時，需自行取得著作財產權授權同意等證明文件。參賽作品之作者應擔保本作品內容合法和有效存在，未侵害或抄襲他人之著作，且未曾以任何方式出版或發行。若作品經檢舉或告發涉及第三人著作權、專利權或其他權利之侵害屬實者，除取消</w:t>
      </w:r>
      <w:r w:rsidRPr="0068520C">
        <w:rPr>
          <w:rFonts w:eastAsia="標楷體" w:hint="eastAsia"/>
          <w:sz w:val="28"/>
          <w:szCs w:val="28"/>
        </w:rPr>
        <w:t>其</w:t>
      </w:r>
      <w:r w:rsidRPr="0068520C">
        <w:rPr>
          <w:rFonts w:eastAsia="標楷體"/>
          <w:sz w:val="28"/>
          <w:szCs w:val="28"/>
        </w:rPr>
        <w:t>參賽資格或撤銷其得獎資格及獎狀外，並自負法律責任。</w:t>
      </w:r>
    </w:p>
    <w:p w14:paraId="4840C2F9"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sz w:val="28"/>
          <w:szCs w:val="28"/>
        </w:rPr>
        <w:t>參賽者需簽署「個人資料蒐集、處理及利用同意書」配合提供得獎作品之詳細資料作為公開報導之用。</w:t>
      </w:r>
    </w:p>
    <w:p w14:paraId="7784A485" w14:textId="77777777" w:rsidR="003F7DD8" w:rsidRPr="0068520C" w:rsidRDefault="003F7DD8" w:rsidP="003F7DD8">
      <w:pPr>
        <w:pStyle w:val="a6"/>
        <w:numPr>
          <w:ilvl w:val="2"/>
          <w:numId w:val="13"/>
        </w:numPr>
        <w:ind w:leftChars="0" w:left="1560" w:hanging="851"/>
        <w:contextualSpacing/>
        <w:rPr>
          <w:rFonts w:ascii="標楷體" w:eastAsia="標楷體" w:hAnsi="標楷體"/>
          <w:sz w:val="28"/>
          <w:szCs w:val="28"/>
        </w:rPr>
      </w:pPr>
      <w:r w:rsidRPr="0068520C">
        <w:rPr>
          <w:rFonts w:ascii="標楷體" w:eastAsia="標楷體" w:hAnsi="標楷體"/>
          <w:sz w:val="28"/>
          <w:szCs w:val="28"/>
        </w:rPr>
        <w:t>參賽作品請自行留存原檔備用，投稿作品無論得獎與否概不退件。另為擴大推廣功效，參與本活動之所有投稿作品均同意將作品著作權轉交主辦單位使用於影音及平面宣導、公開展覽或其他用途權利。主辦單位對於投稿作品之著作權享有無償使用權，得公開播放、公開推廣、重製、編輯之權利，作宣導反性/暴力等觀念之素材，不另提供經費。主辦單位並得視需要請投</w:t>
      </w:r>
      <w:r w:rsidRPr="0068520C">
        <w:rPr>
          <w:rFonts w:ascii="標楷體" w:eastAsia="標楷體" w:hAnsi="標楷體" w:hint="eastAsia"/>
          <w:sz w:val="28"/>
          <w:szCs w:val="28"/>
        </w:rPr>
        <w:t>稿</w:t>
      </w:r>
      <w:r w:rsidRPr="0068520C">
        <w:rPr>
          <w:rFonts w:ascii="標楷體" w:eastAsia="標楷體" w:hAnsi="標楷體"/>
          <w:sz w:val="28"/>
          <w:szCs w:val="28"/>
        </w:rPr>
        <w:t>者配合修改作品。</w:t>
      </w:r>
    </w:p>
    <w:p w14:paraId="36A868E5" w14:textId="77777777" w:rsidR="003F7DD8" w:rsidRPr="0068520C" w:rsidRDefault="003F7DD8" w:rsidP="003F7DD8">
      <w:pPr>
        <w:pStyle w:val="a6"/>
        <w:numPr>
          <w:ilvl w:val="2"/>
          <w:numId w:val="13"/>
        </w:numPr>
        <w:ind w:leftChars="0" w:left="1560" w:hanging="851"/>
        <w:contextualSpacing/>
        <w:rPr>
          <w:rFonts w:eastAsia="標楷體"/>
          <w:sz w:val="28"/>
          <w:szCs w:val="28"/>
        </w:rPr>
      </w:pPr>
      <w:r w:rsidRPr="0068520C">
        <w:rPr>
          <w:rFonts w:eastAsia="標楷體"/>
          <w:sz w:val="28"/>
          <w:szCs w:val="28"/>
        </w:rPr>
        <w:t>評審前若遇不可抗力之任何災變、意外等事故所造成之毀損，由主辦單位另行通知交付備份作品，對毀損之作品恕不負賠償之責。</w:t>
      </w:r>
    </w:p>
    <w:p w14:paraId="75CCE64A" w14:textId="77777777" w:rsidR="003F7DD8" w:rsidRPr="0068520C" w:rsidRDefault="003F7DD8" w:rsidP="003F7DD8">
      <w:pPr>
        <w:pStyle w:val="a6"/>
        <w:numPr>
          <w:ilvl w:val="2"/>
          <w:numId w:val="13"/>
        </w:numPr>
        <w:ind w:leftChars="0" w:left="1560" w:hanging="851"/>
        <w:contextualSpacing/>
        <w:rPr>
          <w:rFonts w:eastAsia="標楷體"/>
          <w:b/>
          <w:sz w:val="28"/>
          <w:szCs w:val="28"/>
        </w:rPr>
      </w:pPr>
      <w:r w:rsidRPr="0068520C">
        <w:rPr>
          <w:rFonts w:eastAsia="標楷體" w:hint="eastAsia"/>
          <w:sz w:val="28"/>
          <w:szCs w:val="28"/>
        </w:rPr>
        <w:t>本次活動無頒獎典禮，獲獎獎狀將寄發至各校。</w:t>
      </w:r>
    </w:p>
    <w:p w14:paraId="50ABA190" w14:textId="77777777" w:rsidR="003F7DD8" w:rsidRPr="0068520C" w:rsidRDefault="003F7DD8" w:rsidP="003F7DD8">
      <w:pPr>
        <w:pStyle w:val="a6"/>
        <w:numPr>
          <w:ilvl w:val="2"/>
          <w:numId w:val="13"/>
        </w:numPr>
        <w:ind w:leftChars="0" w:left="1843" w:hanging="1134"/>
        <w:contextualSpacing/>
        <w:rPr>
          <w:rFonts w:eastAsia="標楷體"/>
          <w:sz w:val="28"/>
          <w:szCs w:val="28"/>
        </w:rPr>
      </w:pPr>
      <w:r w:rsidRPr="0068520C">
        <w:rPr>
          <w:rFonts w:eastAsia="標楷體"/>
          <w:sz w:val="28"/>
          <w:szCs w:val="28"/>
        </w:rPr>
        <w:t>主辦單位保留變更活動內容細節及解釋之權利，本活動如有任何疑義，皆以主辦單位公告為主。</w:t>
      </w:r>
    </w:p>
    <w:p w14:paraId="6361F4BE" w14:textId="77777777" w:rsidR="003F7DD8" w:rsidRPr="0068520C" w:rsidRDefault="003F7DD8" w:rsidP="003F7DD8">
      <w:pPr>
        <w:numPr>
          <w:ilvl w:val="0"/>
          <w:numId w:val="4"/>
        </w:numPr>
        <w:ind w:left="851"/>
        <w:contextualSpacing/>
        <w:rPr>
          <w:rFonts w:eastAsia="標楷體"/>
          <w:sz w:val="28"/>
          <w:szCs w:val="28"/>
        </w:rPr>
      </w:pPr>
      <w:r w:rsidRPr="0068520C">
        <w:rPr>
          <w:rFonts w:eastAsia="標楷體" w:hint="eastAsia"/>
          <w:sz w:val="28"/>
          <w:szCs w:val="28"/>
        </w:rPr>
        <w:t>經費核銷</w:t>
      </w:r>
    </w:p>
    <w:p w14:paraId="3FF6F849" w14:textId="5310E36D"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開立統一收據（收據上請附註貴校公庫資料）：收據內容請註明：桃園市</w:t>
      </w:r>
      <w:r w:rsidR="00067C29" w:rsidRPr="0068520C">
        <w:rPr>
          <w:rFonts w:eastAsia="標楷體" w:hint="eastAsia"/>
          <w:sz w:val="28"/>
          <w:szCs w:val="28"/>
        </w:rPr>
        <w:t>114</w:t>
      </w:r>
      <w:r w:rsidRPr="0068520C">
        <w:rPr>
          <w:rFonts w:eastAsia="標楷體" w:hint="eastAsia"/>
          <w:sz w:val="28"/>
          <w:szCs w:val="28"/>
        </w:rPr>
        <w:t>年度反性</w:t>
      </w:r>
      <w:r w:rsidRPr="0068520C">
        <w:rPr>
          <w:rFonts w:eastAsia="標楷體" w:hint="eastAsia"/>
          <w:sz w:val="28"/>
          <w:szCs w:val="28"/>
        </w:rPr>
        <w:t>/</w:t>
      </w:r>
      <w:r w:rsidRPr="0068520C">
        <w:rPr>
          <w:rFonts w:eastAsia="標楷體" w:hint="eastAsia"/>
          <w:sz w:val="28"/>
          <w:szCs w:val="28"/>
        </w:rPr>
        <w:t>別暴力微電影競賽補助款」，金額：新臺幣</w:t>
      </w:r>
      <w:r w:rsidRPr="0068520C">
        <w:rPr>
          <w:rFonts w:eastAsia="標楷體" w:hint="eastAsia"/>
          <w:sz w:val="28"/>
          <w:szCs w:val="28"/>
        </w:rPr>
        <w:t>6</w:t>
      </w:r>
      <w:r w:rsidRPr="0068520C">
        <w:rPr>
          <w:rFonts w:eastAsia="標楷體"/>
          <w:sz w:val="28"/>
          <w:szCs w:val="28"/>
        </w:rPr>
        <w:t>,</w:t>
      </w:r>
      <w:r w:rsidRPr="0068520C">
        <w:rPr>
          <w:rFonts w:eastAsia="標楷體" w:hint="eastAsia"/>
          <w:sz w:val="28"/>
          <w:szCs w:val="28"/>
        </w:rPr>
        <w:t>000</w:t>
      </w:r>
      <w:r w:rsidRPr="0068520C">
        <w:rPr>
          <w:rFonts w:eastAsia="標楷體" w:hint="eastAsia"/>
          <w:sz w:val="28"/>
          <w:szCs w:val="28"/>
        </w:rPr>
        <w:t>元，繳款人「</w:t>
      </w:r>
      <w:r w:rsidR="00E33885" w:rsidRPr="0068520C">
        <w:rPr>
          <w:rFonts w:eastAsia="標楷體" w:hint="eastAsia"/>
          <w:sz w:val="28"/>
          <w:szCs w:val="28"/>
        </w:rPr>
        <w:t>桃園市立</w:t>
      </w:r>
      <w:r w:rsidRPr="0068520C">
        <w:rPr>
          <w:rFonts w:eastAsia="標楷體" w:hint="eastAsia"/>
          <w:sz w:val="28"/>
          <w:szCs w:val="28"/>
        </w:rPr>
        <w:t>東興國</w:t>
      </w:r>
      <w:r w:rsidR="00E33885" w:rsidRPr="0068520C">
        <w:rPr>
          <w:rFonts w:eastAsia="標楷體" w:hint="eastAsia"/>
          <w:sz w:val="28"/>
          <w:szCs w:val="28"/>
        </w:rPr>
        <w:t>民</w:t>
      </w:r>
      <w:r w:rsidRPr="0068520C">
        <w:rPr>
          <w:rFonts w:eastAsia="標楷體" w:hint="eastAsia"/>
          <w:sz w:val="28"/>
          <w:szCs w:val="28"/>
        </w:rPr>
        <w:t>中</w:t>
      </w:r>
      <w:r w:rsidR="00E33885" w:rsidRPr="0068520C">
        <w:rPr>
          <w:rFonts w:eastAsia="標楷體" w:hint="eastAsia"/>
          <w:sz w:val="28"/>
          <w:szCs w:val="28"/>
        </w:rPr>
        <w:t>學</w:t>
      </w:r>
      <w:r w:rsidRPr="0068520C">
        <w:rPr>
          <w:rFonts w:eastAsia="標楷體" w:hint="eastAsia"/>
          <w:sz w:val="28"/>
          <w:szCs w:val="28"/>
        </w:rPr>
        <w:t>」。</w:t>
      </w:r>
    </w:p>
    <w:p w14:paraId="009FEB81" w14:textId="77777777"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補助款使用在微電影拍攝相關皆可，例：道具製作、服裝費、誤餐費、競賽物品租借、外聘及內聘師資鐘點（影片剪輯及拍攝教學、戲劇相關事項教學）、…等等比賽相關支出。</w:t>
      </w:r>
    </w:p>
    <w:p w14:paraId="121A6552" w14:textId="0BD93014" w:rsidR="003F7DD8" w:rsidRPr="0068520C" w:rsidRDefault="003F7DD8" w:rsidP="003F7DD8">
      <w:pPr>
        <w:pStyle w:val="a6"/>
        <w:numPr>
          <w:ilvl w:val="0"/>
          <w:numId w:val="19"/>
        </w:numPr>
        <w:ind w:leftChars="0" w:left="1560" w:hanging="864"/>
        <w:contextualSpacing/>
        <w:rPr>
          <w:rFonts w:eastAsia="標楷體"/>
          <w:sz w:val="28"/>
          <w:szCs w:val="28"/>
        </w:rPr>
      </w:pPr>
      <w:r w:rsidRPr="0068520C">
        <w:rPr>
          <w:rFonts w:eastAsia="標楷體" w:hint="eastAsia"/>
          <w:sz w:val="28"/>
          <w:szCs w:val="28"/>
        </w:rPr>
        <w:t>核完章後的黏貼憑證正本：購買物品收據或發票抬頭及統編都是貴校，經核銷手續後（粘貼憑證核校內章完畢），於</w:t>
      </w:r>
      <w:r w:rsidR="00067C29" w:rsidRPr="0068520C">
        <w:rPr>
          <w:rFonts w:eastAsia="標楷體"/>
          <w:sz w:val="28"/>
          <w:szCs w:val="28"/>
        </w:rPr>
        <w:t>114</w:t>
      </w:r>
      <w:r w:rsidRPr="0068520C">
        <w:rPr>
          <w:rFonts w:eastAsia="標楷體" w:hint="eastAsia"/>
          <w:sz w:val="28"/>
          <w:szCs w:val="28"/>
        </w:rPr>
        <w:t>年</w:t>
      </w:r>
      <w:r w:rsidRPr="0068520C">
        <w:rPr>
          <w:rFonts w:eastAsia="標楷體" w:hint="eastAsia"/>
          <w:sz w:val="28"/>
          <w:szCs w:val="28"/>
        </w:rPr>
        <w:t>12</w:t>
      </w:r>
      <w:r w:rsidRPr="0068520C">
        <w:rPr>
          <w:rFonts w:eastAsia="標楷體" w:hint="eastAsia"/>
          <w:sz w:val="28"/>
          <w:szCs w:val="28"/>
        </w:rPr>
        <w:t>月</w:t>
      </w:r>
      <w:r w:rsidRPr="0068520C">
        <w:rPr>
          <w:rFonts w:eastAsia="標楷體" w:hint="eastAsia"/>
          <w:sz w:val="28"/>
          <w:szCs w:val="28"/>
        </w:rPr>
        <w:t>2</w:t>
      </w:r>
      <w:r w:rsidR="00067C29" w:rsidRPr="0068520C">
        <w:rPr>
          <w:rFonts w:eastAsia="標楷體"/>
          <w:sz w:val="28"/>
          <w:szCs w:val="28"/>
        </w:rPr>
        <w:t>6</w:t>
      </w:r>
      <w:r w:rsidRPr="0068520C">
        <w:rPr>
          <w:rFonts w:eastAsia="標楷體" w:hint="eastAsia"/>
          <w:sz w:val="28"/>
          <w:szCs w:val="28"/>
        </w:rPr>
        <w:t>日（五）連同參賽作品等所有報名資料，一併寄至東興國中輔導室資料組收。（請自行影印留存，以便日後經費撥入貴校公庫後，方能動支相關款項。）</w:t>
      </w:r>
    </w:p>
    <w:p w14:paraId="19ADA9C6"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結果公告：</w:t>
      </w:r>
    </w:p>
    <w:p w14:paraId="3656CBA3" w14:textId="1565A49D"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t>11</w:t>
      </w:r>
      <w:r w:rsidR="00067C29" w:rsidRPr="0068520C">
        <w:rPr>
          <w:rFonts w:eastAsia="標楷體"/>
          <w:sz w:val="28"/>
          <w:szCs w:val="28"/>
        </w:rPr>
        <w:t>5</w:t>
      </w:r>
      <w:r w:rsidRPr="0068520C">
        <w:rPr>
          <w:rFonts w:eastAsia="標楷體"/>
          <w:sz w:val="28"/>
          <w:szCs w:val="28"/>
        </w:rPr>
        <w:t>年</w:t>
      </w:r>
      <w:r w:rsidRPr="0068520C">
        <w:rPr>
          <w:rFonts w:eastAsia="標楷體" w:hint="eastAsia"/>
          <w:sz w:val="28"/>
          <w:szCs w:val="28"/>
        </w:rPr>
        <w:t>2</w:t>
      </w:r>
      <w:r w:rsidRPr="0068520C">
        <w:rPr>
          <w:rFonts w:eastAsia="標楷體" w:hint="eastAsia"/>
          <w:sz w:val="28"/>
          <w:szCs w:val="28"/>
        </w:rPr>
        <w:t>月</w:t>
      </w:r>
      <w:r w:rsidR="00E33885" w:rsidRPr="0068520C">
        <w:rPr>
          <w:rFonts w:eastAsia="標楷體" w:hint="eastAsia"/>
          <w:sz w:val="28"/>
          <w:szCs w:val="28"/>
        </w:rPr>
        <w:t>2</w:t>
      </w:r>
      <w:r w:rsidR="00067C29" w:rsidRPr="0068520C">
        <w:rPr>
          <w:rFonts w:eastAsia="標楷體"/>
          <w:sz w:val="28"/>
          <w:szCs w:val="28"/>
        </w:rPr>
        <w:t>7</w:t>
      </w:r>
      <w:r w:rsidRPr="0068520C">
        <w:rPr>
          <w:rFonts w:eastAsia="標楷體" w:hint="eastAsia"/>
          <w:sz w:val="28"/>
          <w:szCs w:val="28"/>
        </w:rPr>
        <w:t>日前</w:t>
      </w:r>
      <w:r w:rsidRPr="0068520C">
        <w:rPr>
          <w:rFonts w:eastAsia="標楷體"/>
          <w:sz w:val="28"/>
          <w:szCs w:val="28"/>
        </w:rPr>
        <w:t>於競賽網站公告</w:t>
      </w:r>
      <w:r w:rsidRPr="0068520C">
        <w:rPr>
          <w:rFonts w:eastAsia="標楷體" w:hint="eastAsia"/>
          <w:sz w:val="28"/>
          <w:szCs w:val="28"/>
        </w:rPr>
        <w:t>獲獎名單。</w:t>
      </w:r>
    </w:p>
    <w:p w14:paraId="3ACEFEF9" w14:textId="77777777" w:rsidR="003F7DD8" w:rsidRPr="0068520C" w:rsidRDefault="003F7DD8" w:rsidP="003F7DD8">
      <w:pPr>
        <w:numPr>
          <w:ilvl w:val="0"/>
          <w:numId w:val="14"/>
        </w:numPr>
        <w:ind w:left="1560" w:hanging="851"/>
        <w:contextualSpacing/>
        <w:rPr>
          <w:rFonts w:eastAsia="標楷體"/>
          <w:sz w:val="28"/>
          <w:szCs w:val="28"/>
        </w:rPr>
      </w:pPr>
      <w:r w:rsidRPr="0068520C">
        <w:rPr>
          <w:rFonts w:eastAsia="標楷體" w:hint="eastAsia"/>
          <w:sz w:val="28"/>
          <w:szCs w:val="28"/>
        </w:rPr>
        <w:lastRenderedPageBreak/>
        <w:t>獲獎資料以郵寄方式寄發到各校。</w:t>
      </w:r>
    </w:p>
    <w:p w14:paraId="32187505" w14:textId="77777777" w:rsidR="003F7DD8" w:rsidRPr="0068520C" w:rsidRDefault="003F7DD8" w:rsidP="003F7DD8">
      <w:pPr>
        <w:numPr>
          <w:ilvl w:val="0"/>
          <w:numId w:val="4"/>
        </w:numPr>
        <w:ind w:left="1276" w:hanging="905"/>
        <w:contextualSpacing/>
        <w:rPr>
          <w:rFonts w:eastAsia="標楷體"/>
          <w:sz w:val="28"/>
          <w:szCs w:val="28"/>
        </w:rPr>
      </w:pPr>
      <w:r w:rsidRPr="0068520C">
        <w:rPr>
          <w:rFonts w:eastAsia="標楷體"/>
          <w:sz w:val="28"/>
          <w:szCs w:val="28"/>
        </w:rPr>
        <w:t>獎勵方式：由參賽作品中擇優予以獎勵，</w:t>
      </w:r>
      <w:r w:rsidRPr="0068520C">
        <w:rPr>
          <w:rFonts w:eastAsia="標楷體" w:hint="eastAsia"/>
          <w:sz w:val="28"/>
          <w:szCs w:val="28"/>
        </w:rPr>
        <w:t>國小組、國中組、高中組分組評選，</w:t>
      </w:r>
      <w:r w:rsidRPr="0068520C">
        <w:rPr>
          <w:rFonts w:eastAsia="標楷體"/>
          <w:sz w:val="28"/>
          <w:szCs w:val="28"/>
        </w:rPr>
        <w:t>其名次如下：</w:t>
      </w:r>
    </w:p>
    <w:p w14:paraId="6F4DFD22"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第一名，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sz w:val="28"/>
          <w:szCs w:val="28"/>
          <w:shd w:val="clear" w:color="auto" w:fill="FFFFFF"/>
        </w:rPr>
        <w:t>每位指導老師獲嘉獎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1</w:t>
      </w:r>
      <w:r w:rsidRPr="0068520C">
        <w:rPr>
          <w:rFonts w:eastAsia="標楷體" w:hint="eastAsia"/>
          <w:sz w:val="28"/>
          <w:szCs w:val="28"/>
          <w:shd w:val="clear" w:color="auto" w:fill="FFFFFF"/>
        </w:rPr>
        <w:t>萬元禮券</w:t>
      </w:r>
      <w:r w:rsidRPr="0068520C">
        <w:rPr>
          <w:rFonts w:eastAsia="標楷體"/>
          <w:sz w:val="28"/>
          <w:szCs w:val="28"/>
          <w:shd w:val="clear" w:color="auto" w:fill="FFFFFF"/>
        </w:rPr>
        <w:t>。</w:t>
      </w:r>
    </w:p>
    <w:p w14:paraId="1DF4E3A9" w14:textId="77777777" w:rsidR="003F7DD8" w:rsidRPr="0068520C" w:rsidRDefault="003F7DD8" w:rsidP="003F7DD8">
      <w:pPr>
        <w:numPr>
          <w:ilvl w:val="2"/>
          <w:numId w:val="15"/>
        </w:numPr>
        <w:adjustRightInd w:val="0"/>
        <w:ind w:left="1560" w:hanging="851"/>
        <w:contextualSpacing/>
        <w:rPr>
          <w:rFonts w:eastAsia="標楷體"/>
          <w:sz w:val="28"/>
          <w:szCs w:val="28"/>
          <w:shd w:val="clear" w:color="auto" w:fill="FFFFFF"/>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第二名，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指導老師獲嘉獎</w:t>
      </w:r>
      <w:r w:rsidRPr="0068520C">
        <w:rPr>
          <w:rFonts w:eastAsia="標楷體" w:hint="eastAsia"/>
          <w:sz w:val="28"/>
          <w:szCs w:val="28"/>
          <w:shd w:val="clear" w:color="auto" w:fill="FFFFFF"/>
        </w:rPr>
        <w:t>一</w:t>
      </w:r>
      <w:r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6</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元禮券</w:t>
      </w:r>
      <w:r w:rsidRPr="0068520C">
        <w:rPr>
          <w:rFonts w:eastAsia="標楷體"/>
          <w:sz w:val="28"/>
          <w:szCs w:val="28"/>
          <w:shd w:val="clear" w:color="auto" w:fill="FFFFFF"/>
        </w:rPr>
        <w:t>。</w:t>
      </w:r>
    </w:p>
    <w:p w14:paraId="56CE89DC" w14:textId="4D466D58"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shd w:val="clear" w:color="auto" w:fill="FFFFFF"/>
        </w:rPr>
        <w:t>每組</w:t>
      </w:r>
      <w:r w:rsidRPr="0068520C">
        <w:rPr>
          <w:rFonts w:eastAsia="標楷體"/>
          <w:sz w:val="28"/>
          <w:szCs w:val="28"/>
          <w:shd w:val="clear" w:color="auto" w:fill="FFFFFF"/>
        </w:rPr>
        <w:t>第三名，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bCs/>
          <w:sz w:val="28"/>
          <w:szCs w:val="28"/>
        </w:rPr>
        <w:t>，</w:t>
      </w:r>
      <w:r w:rsidRPr="0068520C">
        <w:rPr>
          <w:rFonts w:eastAsia="標楷體" w:hint="eastAsia"/>
          <w:sz w:val="28"/>
          <w:szCs w:val="28"/>
          <w:shd w:val="clear" w:color="auto" w:fill="FFFFFF"/>
        </w:rPr>
        <w:t>每位學生</w:t>
      </w:r>
      <w:r w:rsidRPr="0068520C">
        <w:rPr>
          <w:rFonts w:eastAsia="標楷體"/>
          <w:sz w:val="28"/>
          <w:szCs w:val="28"/>
          <w:shd w:val="clear" w:color="auto" w:fill="FFFFFF"/>
        </w:rPr>
        <w:t>獲</w:t>
      </w:r>
      <w:r w:rsidRPr="0068520C">
        <w:rPr>
          <w:rFonts w:eastAsia="標楷體" w:hint="eastAsia"/>
          <w:sz w:val="28"/>
          <w:szCs w:val="28"/>
          <w:shd w:val="clear" w:color="auto" w:fill="FFFFFF"/>
        </w:rPr>
        <w:t>獎狀一</w:t>
      </w:r>
      <w:r w:rsidRPr="0068520C">
        <w:rPr>
          <w:rFonts w:eastAsia="標楷體"/>
          <w:bCs/>
          <w:sz w:val="28"/>
          <w:szCs w:val="28"/>
          <w:shd w:val="clear" w:color="auto" w:fill="FFFFFF"/>
        </w:rPr>
        <w:t>紙</w:t>
      </w:r>
      <w:r w:rsidRPr="0068520C">
        <w:rPr>
          <w:rFonts w:eastAsia="標楷體" w:hint="eastAsia"/>
          <w:sz w:val="28"/>
          <w:szCs w:val="28"/>
          <w:shd w:val="clear" w:color="auto" w:fill="FFFFFF"/>
        </w:rPr>
        <w:t>，</w:t>
      </w:r>
      <w:r w:rsidRPr="0068520C">
        <w:rPr>
          <w:rFonts w:eastAsia="標楷體"/>
          <w:bCs/>
          <w:sz w:val="28"/>
          <w:szCs w:val="28"/>
          <w:shd w:val="clear" w:color="auto" w:fill="FFFFFF"/>
        </w:rPr>
        <w:t>每位</w:t>
      </w:r>
      <w:r w:rsidRPr="0068520C">
        <w:rPr>
          <w:rFonts w:eastAsia="標楷體"/>
          <w:sz w:val="28"/>
          <w:szCs w:val="28"/>
          <w:shd w:val="clear" w:color="auto" w:fill="FFFFFF"/>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hint="eastAsia"/>
          <w:sz w:val="28"/>
          <w:szCs w:val="28"/>
          <w:shd w:val="clear" w:color="auto" w:fill="FFFFFF"/>
        </w:rPr>
        <w:t>，獲獎隊伍可得</w:t>
      </w:r>
      <w:r w:rsidRPr="0068520C">
        <w:rPr>
          <w:rFonts w:eastAsia="標楷體" w:hint="eastAsia"/>
          <w:sz w:val="28"/>
          <w:szCs w:val="28"/>
          <w:shd w:val="clear" w:color="auto" w:fill="FFFFFF"/>
        </w:rPr>
        <w:t>3</w:t>
      </w:r>
      <w:r w:rsidRPr="0068520C">
        <w:rPr>
          <w:rFonts w:eastAsia="標楷體"/>
          <w:sz w:val="28"/>
          <w:szCs w:val="28"/>
          <w:shd w:val="clear" w:color="auto" w:fill="FFFFFF"/>
        </w:rPr>
        <w:t>,</w:t>
      </w:r>
      <w:r w:rsidRPr="0068520C">
        <w:rPr>
          <w:rFonts w:eastAsia="標楷體" w:hint="eastAsia"/>
          <w:sz w:val="28"/>
          <w:szCs w:val="28"/>
          <w:shd w:val="clear" w:color="auto" w:fill="FFFFFF"/>
        </w:rPr>
        <w:t>000</w:t>
      </w:r>
      <w:r w:rsidRPr="0068520C">
        <w:rPr>
          <w:rFonts w:eastAsia="標楷體" w:hint="eastAsia"/>
          <w:sz w:val="28"/>
          <w:szCs w:val="28"/>
          <w:shd w:val="clear" w:color="auto" w:fill="FFFFFF"/>
        </w:rPr>
        <w:t>元</w:t>
      </w:r>
      <w:r w:rsidRPr="0068520C">
        <w:rPr>
          <w:rFonts w:eastAsia="標楷體" w:hint="eastAsia"/>
          <w:sz w:val="28"/>
          <w:szCs w:val="28"/>
        </w:rPr>
        <w:t>禮券</w:t>
      </w:r>
      <w:r w:rsidRPr="0068520C">
        <w:rPr>
          <w:rFonts w:eastAsia="標楷體"/>
          <w:sz w:val="28"/>
          <w:szCs w:val="28"/>
        </w:rPr>
        <w:t>。</w:t>
      </w:r>
    </w:p>
    <w:p w14:paraId="4C8B90FE" w14:textId="586BC61F"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hint="eastAsia"/>
          <w:sz w:val="28"/>
          <w:szCs w:val="28"/>
        </w:rPr>
        <w:t>每組</w:t>
      </w:r>
      <w:r w:rsidRPr="0068520C">
        <w:rPr>
          <w:rFonts w:eastAsia="標楷體"/>
          <w:sz w:val="28"/>
          <w:szCs w:val="28"/>
        </w:rPr>
        <w:t>佳作若干名，</w:t>
      </w:r>
      <w:r w:rsidRPr="0068520C">
        <w:rPr>
          <w:rFonts w:eastAsia="標楷體" w:hint="eastAsia"/>
          <w:sz w:val="28"/>
          <w:szCs w:val="28"/>
        </w:rPr>
        <w:t>每校</w:t>
      </w:r>
      <w:r w:rsidRPr="0068520C">
        <w:rPr>
          <w:rFonts w:eastAsia="標楷體"/>
          <w:sz w:val="28"/>
          <w:szCs w:val="28"/>
        </w:rPr>
        <w:t>獲</w:t>
      </w:r>
      <w:r w:rsidRPr="0068520C">
        <w:rPr>
          <w:rFonts w:eastAsia="標楷體" w:hint="eastAsia"/>
          <w:sz w:val="28"/>
          <w:szCs w:val="28"/>
        </w:rPr>
        <w:t>獎狀一</w:t>
      </w:r>
      <w:r w:rsidRPr="0068520C">
        <w:rPr>
          <w:rFonts w:eastAsia="標楷體"/>
          <w:bCs/>
          <w:sz w:val="28"/>
          <w:szCs w:val="28"/>
        </w:rPr>
        <w:t>紙</w:t>
      </w:r>
      <w:r w:rsidRPr="0068520C">
        <w:rPr>
          <w:rFonts w:eastAsia="標楷體" w:hint="eastAsia"/>
          <w:sz w:val="28"/>
          <w:szCs w:val="28"/>
        </w:rPr>
        <w:t>，</w:t>
      </w:r>
      <w:r w:rsidRPr="0068520C">
        <w:rPr>
          <w:rFonts w:eastAsia="標楷體"/>
          <w:bCs/>
          <w:sz w:val="28"/>
          <w:szCs w:val="28"/>
        </w:rPr>
        <w:t>每位</w:t>
      </w:r>
      <w:r w:rsidRPr="0068520C">
        <w:rPr>
          <w:rFonts w:eastAsia="標楷體"/>
          <w:sz w:val="28"/>
          <w:szCs w:val="28"/>
        </w:rPr>
        <w:t>指導老師獲</w:t>
      </w:r>
      <w:r w:rsidR="00905858" w:rsidRPr="0068520C">
        <w:rPr>
          <w:rFonts w:eastAsia="標楷體"/>
          <w:sz w:val="28"/>
          <w:szCs w:val="28"/>
          <w:shd w:val="clear" w:color="auto" w:fill="FFFFFF"/>
        </w:rPr>
        <w:t>嘉獎</w:t>
      </w:r>
      <w:r w:rsidR="00905858" w:rsidRPr="0068520C">
        <w:rPr>
          <w:rFonts w:eastAsia="標楷體" w:hint="eastAsia"/>
          <w:sz w:val="28"/>
          <w:szCs w:val="28"/>
          <w:shd w:val="clear" w:color="auto" w:fill="FFFFFF"/>
        </w:rPr>
        <w:t>一</w:t>
      </w:r>
      <w:r w:rsidR="00905858" w:rsidRPr="0068520C">
        <w:rPr>
          <w:rFonts w:eastAsia="標楷體"/>
          <w:sz w:val="28"/>
          <w:szCs w:val="28"/>
          <w:shd w:val="clear" w:color="auto" w:fill="FFFFFF"/>
        </w:rPr>
        <w:t>次</w:t>
      </w:r>
      <w:r w:rsidRPr="0068520C">
        <w:rPr>
          <w:rFonts w:eastAsia="標楷體"/>
          <w:sz w:val="28"/>
          <w:szCs w:val="28"/>
        </w:rPr>
        <w:t>。</w:t>
      </w:r>
    </w:p>
    <w:p w14:paraId="21463279"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rPr>
        <w:t>主辦單位有權視參加作品表現與評審</w:t>
      </w:r>
      <w:r w:rsidRPr="0068520C">
        <w:rPr>
          <w:rFonts w:eastAsia="標楷體" w:hint="eastAsia"/>
          <w:sz w:val="28"/>
          <w:szCs w:val="28"/>
        </w:rPr>
        <w:t>結果，</w:t>
      </w:r>
      <w:r w:rsidRPr="0068520C">
        <w:rPr>
          <w:rFonts w:eastAsia="標楷體"/>
          <w:sz w:val="28"/>
          <w:szCs w:val="28"/>
        </w:rPr>
        <w:t>名次以「從缺」、「不足額入選」或「增加得獎名額」等辦理</w:t>
      </w:r>
      <w:r w:rsidRPr="0068520C">
        <w:rPr>
          <w:rFonts w:eastAsia="標楷體" w:hint="eastAsia"/>
          <w:sz w:val="28"/>
          <w:szCs w:val="28"/>
        </w:rPr>
        <w:t>。</w:t>
      </w:r>
    </w:p>
    <w:p w14:paraId="1D0B0967" w14:textId="77777777" w:rsidR="003F7DD8" w:rsidRPr="0068520C" w:rsidRDefault="003F7DD8" w:rsidP="003F7DD8">
      <w:pPr>
        <w:numPr>
          <w:ilvl w:val="2"/>
          <w:numId w:val="15"/>
        </w:numPr>
        <w:adjustRightInd w:val="0"/>
        <w:ind w:left="1560" w:hanging="851"/>
        <w:contextualSpacing/>
        <w:rPr>
          <w:rFonts w:eastAsia="標楷體"/>
          <w:sz w:val="28"/>
          <w:szCs w:val="28"/>
        </w:rPr>
      </w:pPr>
      <w:r w:rsidRPr="0068520C">
        <w:rPr>
          <w:rFonts w:eastAsia="標楷體"/>
          <w:sz w:val="28"/>
          <w:szCs w:val="28"/>
          <w:shd w:val="clear" w:color="auto" w:fill="FFFFFF"/>
        </w:rPr>
        <w:t>若獲獎指導老師非公教人員（請各校於報名時即註明），</w:t>
      </w:r>
      <w:r w:rsidRPr="0068520C">
        <w:rPr>
          <w:rFonts w:eastAsia="標楷體" w:hint="eastAsia"/>
          <w:sz w:val="28"/>
          <w:szCs w:val="28"/>
          <w:shd w:val="clear" w:color="auto" w:fill="FFFFFF"/>
        </w:rPr>
        <w:t>則</w:t>
      </w:r>
      <w:r w:rsidRPr="0068520C">
        <w:rPr>
          <w:rFonts w:eastAsia="標楷體"/>
          <w:sz w:val="28"/>
          <w:szCs w:val="28"/>
          <w:shd w:val="clear" w:color="auto" w:fill="FFFFFF"/>
        </w:rPr>
        <w:t>頒獎狀</w:t>
      </w:r>
      <w:r w:rsidRPr="0068520C">
        <w:rPr>
          <w:rFonts w:eastAsia="標楷體"/>
          <w:bCs/>
          <w:sz w:val="28"/>
          <w:szCs w:val="28"/>
        </w:rPr>
        <w:t>乙紙</w:t>
      </w:r>
      <w:r w:rsidRPr="0068520C">
        <w:rPr>
          <w:rFonts w:eastAsia="標楷體"/>
          <w:sz w:val="28"/>
          <w:szCs w:val="28"/>
          <w:shd w:val="clear" w:color="auto" w:fill="FFFFFF"/>
        </w:rPr>
        <w:t>。</w:t>
      </w:r>
    </w:p>
    <w:p w14:paraId="4B7465CC" w14:textId="77777777" w:rsidR="003F7DD8" w:rsidRPr="0068520C" w:rsidRDefault="003F7DD8" w:rsidP="003F7DD8">
      <w:pPr>
        <w:adjustRightInd w:val="0"/>
        <w:contextualSpacing/>
        <w:rPr>
          <w:rFonts w:eastAsia="標楷體"/>
          <w:sz w:val="28"/>
          <w:szCs w:val="28"/>
        </w:rPr>
      </w:pPr>
    </w:p>
    <w:p w14:paraId="4B72117C"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活動經費：於教育部國民及學前教育署及桃園市教育局補助經費下支應。</w:t>
      </w:r>
    </w:p>
    <w:p w14:paraId="72159BBC" w14:textId="77777777" w:rsidR="003F7DD8" w:rsidRPr="0068520C" w:rsidRDefault="003F7DD8" w:rsidP="003F7DD8">
      <w:pPr>
        <w:contextualSpacing/>
        <w:rPr>
          <w:rFonts w:eastAsia="標楷體"/>
          <w:sz w:val="28"/>
          <w:szCs w:val="28"/>
        </w:rPr>
      </w:pPr>
    </w:p>
    <w:p w14:paraId="42046565"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本活動相關承辦人員於活動結束後，由承辦學校依相關規定給予敘獎鼓勵。</w:t>
      </w:r>
    </w:p>
    <w:p w14:paraId="3DB2B553" w14:textId="77777777" w:rsidR="003F7DD8" w:rsidRPr="0068520C" w:rsidRDefault="003F7DD8" w:rsidP="003F7DD8">
      <w:pPr>
        <w:contextualSpacing/>
        <w:rPr>
          <w:rFonts w:eastAsia="標楷體"/>
          <w:sz w:val="28"/>
          <w:szCs w:val="28"/>
        </w:rPr>
      </w:pPr>
    </w:p>
    <w:p w14:paraId="0BE2FEA2" w14:textId="77777777" w:rsidR="003F7DD8" w:rsidRPr="0068520C" w:rsidRDefault="003F7DD8" w:rsidP="003F7DD8">
      <w:pPr>
        <w:numPr>
          <w:ilvl w:val="0"/>
          <w:numId w:val="1"/>
        </w:numPr>
        <w:ind w:left="567" w:hanging="567"/>
        <w:contextualSpacing/>
        <w:rPr>
          <w:rFonts w:eastAsia="標楷體"/>
          <w:sz w:val="28"/>
          <w:szCs w:val="28"/>
        </w:rPr>
      </w:pPr>
      <w:r w:rsidRPr="0068520C">
        <w:rPr>
          <w:rFonts w:eastAsia="標楷體"/>
          <w:sz w:val="28"/>
          <w:szCs w:val="28"/>
        </w:rPr>
        <w:t>本計畫報桃園市政府教育局核可後實施，修正時亦同。</w:t>
      </w:r>
    </w:p>
    <w:p w14:paraId="1E4F3949" w14:textId="6B4E2580" w:rsidR="003F7DD8" w:rsidRPr="0068520C" w:rsidRDefault="003F7DD8" w:rsidP="003F7DD8">
      <w:pPr>
        <w:contextualSpacing/>
        <w:rPr>
          <w:rFonts w:eastAsia="標楷體"/>
          <w:sz w:val="28"/>
          <w:szCs w:val="28"/>
        </w:rPr>
      </w:pPr>
      <w:r w:rsidRPr="0068520C">
        <w:rPr>
          <w:rFonts w:eastAsia="標楷體"/>
          <w:sz w:val="28"/>
          <w:szCs w:val="28"/>
        </w:rPr>
        <w:br w:type="page"/>
      </w:r>
      <w:r w:rsidRPr="0068520C">
        <w:rPr>
          <w:rFonts w:eastAsia="標楷體"/>
          <w:noProof/>
          <w:sz w:val="28"/>
          <w:szCs w:val="28"/>
        </w:rPr>
        <w:lastRenderedPageBreak/>
        <mc:AlternateContent>
          <mc:Choice Requires="wps">
            <w:drawing>
              <wp:anchor distT="0" distB="0" distL="114300" distR="114300" simplePos="0" relativeHeight="251659264" behindDoc="0" locked="0" layoutInCell="1" allowOverlap="1" wp14:anchorId="63F40D68" wp14:editId="41761D48">
                <wp:simplePos x="0" y="0"/>
                <wp:positionH relativeFrom="column">
                  <wp:posOffset>0</wp:posOffset>
                </wp:positionH>
                <wp:positionV relativeFrom="paragraph">
                  <wp:posOffset>0</wp:posOffset>
                </wp:positionV>
                <wp:extent cx="533400" cy="227965"/>
                <wp:effectExtent l="9525" t="10795" r="9525" b="88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8F21C6" id="矩形 1" o:spid="_x0000_s1026" style="position:absolute;margin-left:0;margin-top:0;width:42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" filled="f"/>
            </w:pict>
          </mc:Fallback>
        </mc:AlternateContent>
      </w:r>
      <w:r w:rsidRPr="0068520C">
        <w:rPr>
          <w:rFonts w:eastAsia="標楷體"/>
          <w:sz w:val="28"/>
          <w:szCs w:val="28"/>
        </w:rPr>
        <w:t>附件ㄧ</w:t>
      </w:r>
    </w:p>
    <w:p w14:paraId="60557458" w14:textId="5AAE7D1A" w:rsidR="003F7DD8" w:rsidRPr="0068520C" w:rsidRDefault="003F7DD8" w:rsidP="003F7DD8">
      <w:pPr>
        <w:ind w:leftChars="-177" w:left="-425" w:rightChars="-132" w:right="-317"/>
        <w:contextualSpacing/>
        <w:jc w:val="center"/>
        <w:rPr>
          <w:rFonts w:eastAsia="標楷體"/>
          <w:b/>
          <w:szCs w:val="28"/>
        </w:rPr>
      </w:pPr>
      <w:r w:rsidRPr="0068520C">
        <w:rPr>
          <w:rFonts w:eastAsia="標楷體"/>
          <w:b/>
          <w:szCs w:val="28"/>
        </w:rPr>
        <w:t>（請上網填寫報名表，</w:t>
      </w:r>
      <w:hyperlink r:id="rId10" w:history="1">
        <w:r w:rsidRPr="0068520C">
          <w:rPr>
            <w:rStyle w:val="a8"/>
            <w:rFonts w:eastAsia="標楷體" w:hint="eastAsia"/>
            <w:b/>
            <w:color w:val="auto"/>
            <w:szCs w:val="28"/>
          </w:rPr>
          <w:t>film</w:t>
        </w:r>
        <w:r w:rsidRPr="0068520C">
          <w:rPr>
            <w:rStyle w:val="a8"/>
            <w:rFonts w:eastAsia="標楷體"/>
            <w:b/>
            <w:color w:val="auto"/>
            <w:szCs w:val="28"/>
          </w:rPr>
          <w:t>.dsjhs.tyc.edu.tw</w:t>
        </w:r>
      </w:hyperlink>
      <w:r w:rsidRPr="0068520C">
        <w:rPr>
          <w:rFonts w:eastAsia="標楷體"/>
          <w:b/>
          <w:szCs w:val="28"/>
        </w:rPr>
        <w:t>，並線上列印報名表核章後與相關文件一併寄出。）</w:t>
      </w:r>
    </w:p>
    <w:p w14:paraId="495D311B" w14:textId="77777777" w:rsidR="003F7DD8" w:rsidRPr="0068520C" w:rsidRDefault="003F7DD8" w:rsidP="003F7DD8">
      <w:pPr>
        <w:contextualSpacing/>
        <w:jc w:val="center"/>
        <w:rPr>
          <w:rFonts w:eastAsia="標楷體"/>
          <w:b/>
          <w:bCs/>
          <w:sz w:val="28"/>
          <w:szCs w:val="28"/>
        </w:rPr>
      </w:pPr>
    </w:p>
    <w:p w14:paraId="1731AA2F" w14:textId="126FFBDD" w:rsidR="003F7DD8" w:rsidRPr="0068520C" w:rsidRDefault="003F7DD8" w:rsidP="003F7DD8">
      <w:pPr>
        <w:contextualSpacing/>
        <w:jc w:val="center"/>
        <w:rPr>
          <w:rFonts w:eastAsia="標楷體"/>
          <w:b/>
          <w:sz w:val="28"/>
          <w:szCs w:val="28"/>
        </w:rPr>
      </w:pPr>
      <w:r w:rsidRPr="0068520C">
        <w:rPr>
          <w:rFonts w:eastAsia="標楷體"/>
          <w:b/>
          <w:bCs/>
          <w:sz w:val="28"/>
          <w:szCs w:val="28"/>
        </w:rPr>
        <w:t>「桃園市</w:t>
      </w:r>
      <w:r w:rsidR="00067C29" w:rsidRPr="0068520C">
        <w:rPr>
          <w:rFonts w:eastAsia="標楷體" w:hint="eastAsia"/>
          <w:b/>
          <w:bCs/>
          <w:sz w:val="28"/>
          <w:szCs w:val="28"/>
        </w:rPr>
        <w:t>114</w:t>
      </w:r>
      <w:r w:rsidRPr="0068520C">
        <w:rPr>
          <w:rFonts w:eastAsia="標楷體"/>
          <w:b/>
          <w:bCs/>
          <w:sz w:val="28"/>
          <w:szCs w:val="28"/>
        </w:rPr>
        <w:t>年度反性</w:t>
      </w:r>
      <w:r w:rsidRPr="0068520C">
        <w:rPr>
          <w:rFonts w:eastAsia="標楷體"/>
          <w:b/>
          <w:bCs/>
          <w:sz w:val="28"/>
          <w:szCs w:val="28"/>
        </w:rPr>
        <w:t>/</w:t>
      </w:r>
      <w:r w:rsidRPr="0068520C">
        <w:rPr>
          <w:rFonts w:eastAsia="標楷體"/>
          <w:b/>
          <w:bCs/>
          <w:sz w:val="28"/>
          <w:szCs w:val="28"/>
        </w:rPr>
        <w:t>別暴力</w:t>
      </w:r>
      <w:r w:rsidRPr="0068520C">
        <w:rPr>
          <w:rFonts w:eastAsia="標楷體" w:hint="eastAsia"/>
          <w:b/>
          <w:bCs/>
          <w:sz w:val="28"/>
          <w:szCs w:val="28"/>
        </w:rPr>
        <w:t>微電影</w:t>
      </w:r>
      <w:r w:rsidRPr="0068520C">
        <w:rPr>
          <w:rFonts w:eastAsia="標楷體"/>
          <w:b/>
          <w:bCs/>
          <w:sz w:val="28"/>
          <w:szCs w:val="28"/>
        </w:rPr>
        <w:t>競賽活動」</w:t>
      </w:r>
      <w:r w:rsidRPr="0068520C">
        <w:rPr>
          <w:rFonts w:eastAsia="標楷體"/>
          <w:b/>
          <w:sz w:val="28"/>
          <w:szCs w:val="28"/>
        </w:rPr>
        <w:t>報名表（</w:t>
      </w:r>
      <w:r w:rsidR="00C46CA0" w:rsidRPr="0068520C">
        <w:rPr>
          <w:rFonts w:eastAsia="標楷體" w:hint="eastAsia"/>
          <w:b/>
          <w:sz w:val="28"/>
          <w:szCs w:val="28"/>
        </w:rPr>
        <w:t>需</w:t>
      </w:r>
      <w:r w:rsidRPr="0068520C">
        <w:rPr>
          <w:rFonts w:eastAsia="標楷體"/>
          <w:b/>
          <w:sz w:val="28"/>
          <w:szCs w:val="28"/>
        </w:rPr>
        <w:t>線上列印）</w:t>
      </w:r>
    </w:p>
    <w:p w14:paraId="675A8A97" w14:textId="77777777" w:rsidR="003F7DD8" w:rsidRPr="0068520C" w:rsidRDefault="003F7DD8" w:rsidP="003F7DD8">
      <w:pPr>
        <w:contextualSpacing/>
        <w:rPr>
          <w:rFonts w:eastAsia="標楷體"/>
          <w:sz w:val="28"/>
          <w:szCs w:val="28"/>
        </w:rPr>
      </w:pPr>
    </w:p>
    <w:p w14:paraId="1783A191" w14:textId="77777777" w:rsidR="003F7DD8" w:rsidRPr="0068520C" w:rsidRDefault="003F7DD8" w:rsidP="003F7DD8">
      <w:pPr>
        <w:contextualSpacing/>
        <w:rPr>
          <w:rFonts w:eastAsia="標楷體"/>
          <w:sz w:val="28"/>
          <w:szCs w:val="28"/>
        </w:rPr>
      </w:pPr>
      <w:r w:rsidRPr="0068520C">
        <w:rPr>
          <w:rFonts w:eastAsia="標楷體"/>
          <w:sz w:val="28"/>
          <w:szCs w:val="28"/>
        </w:rPr>
        <w:t>校　　名：　　　　　　　　　　　　　　隊伍編號：（由主辦學校填寫）</w:t>
      </w:r>
    </w:p>
    <w:tbl>
      <w:tblPr>
        <w:tblW w:w="106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732"/>
        <w:gridCol w:w="3260"/>
        <w:gridCol w:w="851"/>
        <w:gridCol w:w="3969"/>
      </w:tblGrid>
      <w:tr w:rsidR="0068520C" w:rsidRPr="0068520C" w14:paraId="7340B841" w14:textId="77777777" w:rsidTr="0096089F">
        <w:trPr>
          <w:trHeight w:val="874"/>
          <w:jc w:val="center"/>
        </w:trPr>
        <w:tc>
          <w:tcPr>
            <w:tcW w:w="1820" w:type="dxa"/>
            <w:tcBorders>
              <w:top w:val="single" w:sz="4" w:space="0" w:color="auto"/>
              <w:left w:val="single" w:sz="4" w:space="0" w:color="auto"/>
              <w:right w:val="single" w:sz="4" w:space="0" w:color="auto"/>
            </w:tcBorders>
            <w:vAlign w:val="center"/>
          </w:tcPr>
          <w:p w14:paraId="2FDA01E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作品名稱</w:t>
            </w:r>
          </w:p>
        </w:tc>
        <w:tc>
          <w:tcPr>
            <w:tcW w:w="8812" w:type="dxa"/>
            <w:gridSpan w:val="4"/>
            <w:tcBorders>
              <w:top w:val="single" w:sz="4" w:space="0" w:color="auto"/>
              <w:left w:val="single" w:sz="4" w:space="0" w:color="auto"/>
              <w:right w:val="single" w:sz="4" w:space="0" w:color="auto"/>
            </w:tcBorders>
            <w:vAlign w:val="center"/>
          </w:tcPr>
          <w:p w14:paraId="5988E186" w14:textId="77777777" w:rsidR="003F7DD8" w:rsidRPr="0068520C" w:rsidRDefault="003F7DD8" w:rsidP="0096089F">
            <w:pPr>
              <w:widowControl/>
              <w:tabs>
                <w:tab w:val="left" w:pos="360"/>
              </w:tabs>
              <w:contextualSpacing/>
              <w:rPr>
                <w:rFonts w:eastAsia="標楷體"/>
                <w:kern w:val="0"/>
                <w:sz w:val="28"/>
                <w:szCs w:val="28"/>
                <w:u w:val="single"/>
              </w:rPr>
            </w:pPr>
          </w:p>
        </w:tc>
      </w:tr>
      <w:tr w:rsidR="0068520C" w:rsidRPr="0068520C" w14:paraId="645F5492" w14:textId="77777777" w:rsidTr="0096089F">
        <w:trPr>
          <w:cantSplit/>
          <w:trHeight w:val="386"/>
          <w:jc w:val="center"/>
        </w:trPr>
        <w:tc>
          <w:tcPr>
            <w:tcW w:w="1820" w:type="dxa"/>
            <w:vMerge w:val="restart"/>
            <w:tcBorders>
              <w:top w:val="single" w:sz="4" w:space="0" w:color="auto"/>
              <w:left w:val="single" w:sz="4" w:space="0" w:color="auto"/>
              <w:right w:val="single" w:sz="4" w:space="0" w:color="auto"/>
            </w:tcBorders>
            <w:vAlign w:val="center"/>
          </w:tcPr>
          <w:p w14:paraId="14E98901"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kern w:val="0"/>
                <w:sz w:val="26"/>
                <w:szCs w:val="26"/>
              </w:rPr>
              <w:t>參賽者姓名</w:t>
            </w:r>
          </w:p>
          <w:p w14:paraId="5E39BAB6" w14:textId="77777777" w:rsidR="003F7DD8" w:rsidRPr="0068520C" w:rsidRDefault="003F7DD8" w:rsidP="0096089F">
            <w:pPr>
              <w:tabs>
                <w:tab w:val="left" w:pos="0"/>
              </w:tabs>
              <w:contextualSpacing/>
              <w:jc w:val="center"/>
              <w:rPr>
                <w:rFonts w:eastAsia="標楷體"/>
                <w:sz w:val="26"/>
                <w:szCs w:val="26"/>
              </w:rPr>
            </w:pPr>
            <w:r w:rsidRPr="0068520C">
              <w:rPr>
                <w:rFonts w:eastAsia="標楷體"/>
                <w:sz w:val="26"/>
                <w:szCs w:val="26"/>
                <w:shd w:val="pct15" w:color="auto" w:fill="FFFFFF"/>
              </w:rPr>
              <w:t>（請務必填寫全體參與成員姓名）</w:t>
            </w:r>
          </w:p>
          <w:p w14:paraId="67BCBFAA" w14:textId="77777777" w:rsidR="003F7DD8" w:rsidRPr="0068520C" w:rsidRDefault="003F7DD8" w:rsidP="0096089F">
            <w:pPr>
              <w:widowControl/>
              <w:tabs>
                <w:tab w:val="left" w:pos="0"/>
              </w:tabs>
              <w:contextualSpacing/>
              <w:jc w:val="center"/>
              <w:rPr>
                <w:rFonts w:eastAsia="標楷體"/>
                <w:kern w:val="0"/>
                <w:sz w:val="26"/>
                <w:szCs w:val="26"/>
              </w:rPr>
            </w:pPr>
          </w:p>
          <w:p w14:paraId="4F11DE02" w14:textId="77777777" w:rsidR="003F7DD8" w:rsidRPr="0068520C" w:rsidRDefault="003F7DD8" w:rsidP="0096089F">
            <w:pPr>
              <w:widowControl/>
              <w:tabs>
                <w:tab w:val="left" w:pos="0"/>
              </w:tabs>
              <w:contextualSpacing/>
              <w:jc w:val="center"/>
              <w:rPr>
                <w:rFonts w:eastAsia="標楷體"/>
                <w:kern w:val="0"/>
                <w:sz w:val="26"/>
                <w:szCs w:val="26"/>
              </w:rPr>
            </w:pPr>
            <w:r w:rsidRPr="0068520C">
              <w:rPr>
                <w:rFonts w:eastAsia="標楷體" w:hint="eastAsia"/>
                <w:kern w:val="0"/>
                <w:sz w:val="26"/>
                <w:szCs w:val="26"/>
              </w:rPr>
              <w:t>被拍攝者</w:t>
            </w:r>
          </w:p>
          <w:p w14:paraId="7B7ED93A" w14:textId="77777777" w:rsidR="003F7DD8" w:rsidRPr="0068520C" w:rsidRDefault="003F7DD8" w:rsidP="0096089F">
            <w:pPr>
              <w:widowControl/>
              <w:tabs>
                <w:tab w:val="left" w:pos="0"/>
              </w:tabs>
              <w:contextualSpacing/>
              <w:jc w:val="center"/>
              <w:rPr>
                <w:rFonts w:eastAsia="標楷體"/>
                <w:kern w:val="0"/>
                <w:sz w:val="28"/>
                <w:szCs w:val="28"/>
              </w:rPr>
            </w:pPr>
            <w:r w:rsidRPr="0068520C">
              <w:rPr>
                <w:rFonts w:eastAsia="標楷體" w:hint="eastAsia"/>
                <w:kern w:val="0"/>
                <w:sz w:val="26"/>
                <w:szCs w:val="26"/>
                <w:shd w:val="pct15" w:color="auto" w:fill="FFFFFF"/>
              </w:rPr>
              <w:t>（</w:t>
            </w:r>
            <w:r w:rsidRPr="0068520C">
              <w:rPr>
                <w:rFonts w:eastAsia="標楷體"/>
                <w:sz w:val="26"/>
                <w:szCs w:val="26"/>
                <w:shd w:val="pct15" w:color="auto" w:fill="FFFFFF"/>
              </w:rPr>
              <w:t>請務必填具並檢附「肖像授權同意書」親簽正本</w:t>
            </w:r>
            <w:r w:rsidRPr="0068520C">
              <w:rPr>
                <w:rFonts w:eastAsia="標楷體" w:hint="eastAsia"/>
                <w:sz w:val="26"/>
                <w:szCs w:val="26"/>
                <w:shd w:val="pct15" w:color="auto" w:fill="FFFFFF"/>
              </w:rPr>
              <w:t>）</w:t>
            </w:r>
          </w:p>
        </w:tc>
        <w:tc>
          <w:tcPr>
            <w:tcW w:w="3992" w:type="dxa"/>
            <w:gridSpan w:val="2"/>
            <w:tcBorders>
              <w:top w:val="single" w:sz="4" w:space="0" w:color="auto"/>
              <w:left w:val="single" w:sz="4" w:space="0" w:color="auto"/>
              <w:bottom w:val="single" w:sz="4" w:space="0" w:color="auto"/>
              <w:right w:val="single" w:sz="4" w:space="0" w:color="auto"/>
            </w:tcBorders>
            <w:vAlign w:val="center"/>
          </w:tcPr>
          <w:p w14:paraId="4C60727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2B151F5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姓　　名</w:t>
            </w:r>
          </w:p>
        </w:tc>
      </w:tr>
      <w:tr w:rsidR="0068520C" w:rsidRPr="0068520C" w14:paraId="29E962C9" w14:textId="77777777" w:rsidTr="0096089F">
        <w:trPr>
          <w:cantSplit/>
          <w:trHeight w:val="534"/>
          <w:jc w:val="center"/>
        </w:trPr>
        <w:tc>
          <w:tcPr>
            <w:tcW w:w="1820" w:type="dxa"/>
            <w:vMerge/>
            <w:tcBorders>
              <w:left w:val="single" w:sz="4" w:space="0" w:color="auto"/>
              <w:right w:val="single" w:sz="4" w:space="0" w:color="auto"/>
            </w:tcBorders>
            <w:vAlign w:val="center"/>
          </w:tcPr>
          <w:p w14:paraId="383C3F54"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7A564E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5C1383E0"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3B71F49"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9</w:t>
            </w:r>
          </w:p>
        </w:tc>
        <w:tc>
          <w:tcPr>
            <w:tcW w:w="3969" w:type="dxa"/>
            <w:tcBorders>
              <w:top w:val="single" w:sz="4" w:space="0" w:color="auto"/>
              <w:left w:val="single" w:sz="4" w:space="0" w:color="auto"/>
              <w:bottom w:val="single" w:sz="4" w:space="0" w:color="auto"/>
              <w:right w:val="single" w:sz="4" w:space="0" w:color="auto"/>
            </w:tcBorders>
            <w:vAlign w:val="center"/>
          </w:tcPr>
          <w:p w14:paraId="53381779"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262AB15" w14:textId="77777777" w:rsidTr="0096089F">
        <w:trPr>
          <w:cantSplit/>
          <w:trHeight w:val="554"/>
          <w:jc w:val="center"/>
        </w:trPr>
        <w:tc>
          <w:tcPr>
            <w:tcW w:w="1820" w:type="dxa"/>
            <w:vMerge/>
            <w:tcBorders>
              <w:left w:val="single" w:sz="4" w:space="0" w:color="auto"/>
              <w:right w:val="single" w:sz="4" w:space="0" w:color="auto"/>
            </w:tcBorders>
            <w:vAlign w:val="center"/>
          </w:tcPr>
          <w:p w14:paraId="797F8D16"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D547D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1D616E1B"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C9BA28"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10</w:t>
            </w:r>
          </w:p>
        </w:tc>
        <w:tc>
          <w:tcPr>
            <w:tcW w:w="3969" w:type="dxa"/>
            <w:tcBorders>
              <w:top w:val="single" w:sz="4" w:space="0" w:color="auto"/>
              <w:left w:val="single" w:sz="4" w:space="0" w:color="auto"/>
              <w:bottom w:val="single" w:sz="4" w:space="0" w:color="auto"/>
              <w:right w:val="single" w:sz="4" w:space="0" w:color="auto"/>
            </w:tcBorders>
            <w:vAlign w:val="center"/>
          </w:tcPr>
          <w:p w14:paraId="7EF75AC8"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1F401561" w14:textId="77777777" w:rsidTr="0096089F">
        <w:trPr>
          <w:cantSplit/>
          <w:trHeight w:val="550"/>
          <w:jc w:val="center"/>
        </w:trPr>
        <w:tc>
          <w:tcPr>
            <w:tcW w:w="1820" w:type="dxa"/>
            <w:vMerge/>
            <w:tcBorders>
              <w:left w:val="single" w:sz="4" w:space="0" w:color="auto"/>
              <w:right w:val="single" w:sz="4" w:space="0" w:color="auto"/>
            </w:tcBorders>
            <w:vAlign w:val="center"/>
          </w:tcPr>
          <w:p w14:paraId="4E4A2B5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E6E1D1A"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315F1629"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7E1E0B6"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11</w:t>
            </w:r>
          </w:p>
        </w:tc>
        <w:tc>
          <w:tcPr>
            <w:tcW w:w="3969" w:type="dxa"/>
            <w:tcBorders>
              <w:top w:val="single" w:sz="4" w:space="0" w:color="auto"/>
              <w:left w:val="single" w:sz="4" w:space="0" w:color="auto"/>
              <w:bottom w:val="single" w:sz="4" w:space="0" w:color="auto"/>
              <w:right w:val="single" w:sz="4" w:space="0" w:color="auto"/>
            </w:tcBorders>
            <w:vAlign w:val="center"/>
          </w:tcPr>
          <w:p w14:paraId="1F767A57"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0CF46B7" w14:textId="77777777" w:rsidTr="0096089F">
        <w:trPr>
          <w:cantSplit/>
          <w:trHeight w:val="572"/>
          <w:jc w:val="center"/>
        </w:trPr>
        <w:tc>
          <w:tcPr>
            <w:tcW w:w="1820" w:type="dxa"/>
            <w:vMerge/>
            <w:tcBorders>
              <w:left w:val="single" w:sz="4" w:space="0" w:color="auto"/>
              <w:right w:val="single" w:sz="4" w:space="0" w:color="auto"/>
            </w:tcBorders>
            <w:vAlign w:val="center"/>
          </w:tcPr>
          <w:p w14:paraId="7880DF6F"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0308A42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7D8F401D"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B9B9CB5"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12</w:t>
            </w:r>
          </w:p>
        </w:tc>
        <w:tc>
          <w:tcPr>
            <w:tcW w:w="3969" w:type="dxa"/>
            <w:tcBorders>
              <w:top w:val="single" w:sz="4" w:space="0" w:color="auto"/>
              <w:left w:val="single" w:sz="4" w:space="0" w:color="auto"/>
              <w:bottom w:val="single" w:sz="4" w:space="0" w:color="auto"/>
              <w:right w:val="single" w:sz="4" w:space="0" w:color="auto"/>
            </w:tcBorders>
            <w:vAlign w:val="center"/>
          </w:tcPr>
          <w:p w14:paraId="1BD7CC8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48F2FB3F" w14:textId="77777777" w:rsidTr="0096089F">
        <w:trPr>
          <w:cantSplit/>
          <w:trHeight w:val="552"/>
          <w:jc w:val="center"/>
        </w:trPr>
        <w:tc>
          <w:tcPr>
            <w:tcW w:w="1820" w:type="dxa"/>
            <w:vMerge/>
            <w:tcBorders>
              <w:left w:val="single" w:sz="4" w:space="0" w:color="auto"/>
              <w:right w:val="single" w:sz="4" w:space="0" w:color="auto"/>
            </w:tcBorders>
            <w:vAlign w:val="center"/>
          </w:tcPr>
          <w:p w14:paraId="6AD8C03B"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18538AE7"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58046FF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D478150"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13</w:t>
            </w:r>
          </w:p>
        </w:tc>
        <w:tc>
          <w:tcPr>
            <w:tcW w:w="3969" w:type="dxa"/>
            <w:tcBorders>
              <w:top w:val="single" w:sz="4" w:space="0" w:color="auto"/>
              <w:left w:val="single" w:sz="4" w:space="0" w:color="auto"/>
              <w:bottom w:val="single" w:sz="4" w:space="0" w:color="auto"/>
              <w:right w:val="single" w:sz="4" w:space="0" w:color="auto"/>
            </w:tcBorders>
            <w:vAlign w:val="center"/>
          </w:tcPr>
          <w:p w14:paraId="7B38B133"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A336CEF" w14:textId="77777777" w:rsidTr="0096089F">
        <w:trPr>
          <w:cantSplit/>
          <w:trHeight w:val="560"/>
          <w:jc w:val="center"/>
        </w:trPr>
        <w:tc>
          <w:tcPr>
            <w:tcW w:w="1820" w:type="dxa"/>
            <w:vMerge/>
            <w:tcBorders>
              <w:left w:val="single" w:sz="4" w:space="0" w:color="auto"/>
              <w:right w:val="single" w:sz="4" w:space="0" w:color="auto"/>
            </w:tcBorders>
            <w:vAlign w:val="center"/>
          </w:tcPr>
          <w:p w14:paraId="2C9D7455"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F84AF8E"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104FA9CA"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B315DA2"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14</w:t>
            </w:r>
          </w:p>
        </w:tc>
        <w:tc>
          <w:tcPr>
            <w:tcW w:w="3969" w:type="dxa"/>
            <w:tcBorders>
              <w:top w:val="single" w:sz="4" w:space="0" w:color="auto"/>
              <w:left w:val="single" w:sz="4" w:space="0" w:color="auto"/>
              <w:bottom w:val="single" w:sz="4" w:space="0" w:color="auto"/>
              <w:right w:val="single" w:sz="4" w:space="0" w:color="auto"/>
            </w:tcBorders>
            <w:vAlign w:val="center"/>
          </w:tcPr>
          <w:p w14:paraId="0FE1F2FC"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BADBA63" w14:textId="77777777" w:rsidTr="0096089F">
        <w:trPr>
          <w:cantSplit/>
          <w:trHeight w:val="554"/>
          <w:jc w:val="center"/>
        </w:trPr>
        <w:tc>
          <w:tcPr>
            <w:tcW w:w="1820" w:type="dxa"/>
            <w:vMerge/>
            <w:tcBorders>
              <w:left w:val="single" w:sz="4" w:space="0" w:color="auto"/>
              <w:right w:val="single" w:sz="4" w:space="0" w:color="auto"/>
            </w:tcBorders>
            <w:vAlign w:val="center"/>
          </w:tcPr>
          <w:p w14:paraId="51E7004A"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602ED3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952A0F5"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1F5B244"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15</w:t>
            </w:r>
          </w:p>
        </w:tc>
        <w:tc>
          <w:tcPr>
            <w:tcW w:w="3969" w:type="dxa"/>
            <w:tcBorders>
              <w:top w:val="single" w:sz="4" w:space="0" w:color="auto"/>
              <w:left w:val="single" w:sz="4" w:space="0" w:color="auto"/>
              <w:bottom w:val="single" w:sz="4" w:space="0" w:color="auto"/>
              <w:right w:val="single" w:sz="4" w:space="0" w:color="auto"/>
            </w:tcBorders>
            <w:vAlign w:val="center"/>
          </w:tcPr>
          <w:p w14:paraId="59C4BDAF"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7DD41E3A" w14:textId="77777777" w:rsidTr="0096089F">
        <w:trPr>
          <w:cantSplit/>
          <w:trHeight w:val="562"/>
          <w:jc w:val="center"/>
        </w:trPr>
        <w:tc>
          <w:tcPr>
            <w:tcW w:w="1820" w:type="dxa"/>
            <w:vMerge/>
            <w:tcBorders>
              <w:left w:val="single" w:sz="4" w:space="0" w:color="auto"/>
              <w:bottom w:val="single" w:sz="4" w:space="0" w:color="auto"/>
              <w:right w:val="single" w:sz="4" w:space="0" w:color="auto"/>
            </w:tcBorders>
            <w:vAlign w:val="center"/>
          </w:tcPr>
          <w:p w14:paraId="02D463AD" w14:textId="77777777" w:rsidR="003F7DD8" w:rsidRPr="0068520C" w:rsidRDefault="003F7DD8" w:rsidP="0096089F">
            <w:pPr>
              <w:widowControl/>
              <w:tabs>
                <w:tab w:val="left" w:pos="360"/>
              </w:tabs>
              <w:contextualSpacing/>
              <w:jc w:val="center"/>
              <w:rPr>
                <w:rFonts w:eastAsia="標楷體"/>
                <w:kern w:val="0"/>
                <w:sz w:val="28"/>
                <w:szCs w:val="28"/>
              </w:rPr>
            </w:pPr>
          </w:p>
        </w:tc>
        <w:tc>
          <w:tcPr>
            <w:tcW w:w="732" w:type="dxa"/>
            <w:tcBorders>
              <w:top w:val="single" w:sz="4" w:space="0" w:color="auto"/>
              <w:left w:val="single" w:sz="4" w:space="0" w:color="auto"/>
              <w:bottom w:val="single" w:sz="4" w:space="0" w:color="auto"/>
              <w:right w:val="single" w:sz="4" w:space="0" w:color="auto"/>
            </w:tcBorders>
            <w:vAlign w:val="center"/>
          </w:tcPr>
          <w:p w14:paraId="29009321"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8</w:t>
            </w:r>
          </w:p>
        </w:tc>
        <w:tc>
          <w:tcPr>
            <w:tcW w:w="3260" w:type="dxa"/>
            <w:tcBorders>
              <w:top w:val="single" w:sz="4" w:space="0" w:color="auto"/>
              <w:left w:val="single" w:sz="4" w:space="0" w:color="auto"/>
              <w:bottom w:val="single" w:sz="4" w:space="0" w:color="auto"/>
              <w:right w:val="single" w:sz="4" w:space="0" w:color="auto"/>
            </w:tcBorders>
            <w:vAlign w:val="center"/>
          </w:tcPr>
          <w:p w14:paraId="16192412" w14:textId="77777777" w:rsidR="003F7DD8" w:rsidRPr="0068520C" w:rsidRDefault="003F7DD8" w:rsidP="0096089F">
            <w:pPr>
              <w:widowControl/>
              <w:tabs>
                <w:tab w:val="left" w:pos="360"/>
              </w:tabs>
              <w:contextualSpacing/>
              <w:rPr>
                <w:rFonts w:eastAsia="標楷體"/>
                <w:kern w:val="0"/>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89912B"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16</w:t>
            </w:r>
          </w:p>
        </w:tc>
        <w:tc>
          <w:tcPr>
            <w:tcW w:w="3969" w:type="dxa"/>
            <w:tcBorders>
              <w:top w:val="single" w:sz="4" w:space="0" w:color="auto"/>
              <w:left w:val="single" w:sz="4" w:space="0" w:color="auto"/>
              <w:bottom w:val="single" w:sz="4" w:space="0" w:color="auto"/>
              <w:right w:val="single" w:sz="4" w:space="0" w:color="auto"/>
            </w:tcBorders>
            <w:vAlign w:val="center"/>
          </w:tcPr>
          <w:p w14:paraId="0192F52B"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FE87A71" w14:textId="77777777" w:rsidTr="0096089F">
        <w:trPr>
          <w:trHeight w:val="1775"/>
          <w:jc w:val="center"/>
        </w:trPr>
        <w:tc>
          <w:tcPr>
            <w:tcW w:w="1820" w:type="dxa"/>
            <w:tcBorders>
              <w:left w:val="single" w:sz="4" w:space="0" w:color="auto"/>
              <w:bottom w:val="single" w:sz="4" w:space="0" w:color="auto"/>
              <w:right w:val="single" w:sz="4" w:space="0" w:color="auto"/>
            </w:tcBorders>
            <w:vAlign w:val="center"/>
          </w:tcPr>
          <w:p w14:paraId="4D988C5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指導老師</w:t>
            </w:r>
          </w:p>
        </w:tc>
        <w:tc>
          <w:tcPr>
            <w:tcW w:w="8812" w:type="dxa"/>
            <w:gridSpan w:val="4"/>
            <w:tcBorders>
              <w:top w:val="single" w:sz="4" w:space="0" w:color="auto"/>
              <w:left w:val="single" w:sz="4" w:space="0" w:color="auto"/>
              <w:bottom w:val="single" w:sz="4" w:space="0" w:color="auto"/>
              <w:right w:val="single" w:sz="4" w:space="0" w:color="auto"/>
            </w:tcBorders>
            <w:vAlign w:val="center"/>
          </w:tcPr>
          <w:p w14:paraId="704C8898"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1.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432128C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2.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6A253F90"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3.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p w14:paraId="32047425"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 xml:space="preserve">4. </w:t>
            </w:r>
            <w:r w:rsidRPr="0068520C">
              <w:rPr>
                <w:rFonts w:eastAsia="標楷體"/>
                <w:kern w:val="0"/>
                <w:sz w:val="28"/>
                <w:szCs w:val="28"/>
              </w:rPr>
              <w:t>姓名：</w:t>
            </w:r>
            <w:r w:rsidRPr="0068520C">
              <w:rPr>
                <w:rFonts w:eastAsia="標楷體"/>
                <w:kern w:val="0"/>
                <w:sz w:val="28"/>
                <w:szCs w:val="28"/>
                <w:u w:val="single"/>
              </w:rPr>
              <w:t xml:space="preserve">                      </w:t>
            </w:r>
            <w:r w:rsidRPr="0068520C">
              <w:rPr>
                <w:rFonts w:eastAsia="標楷體"/>
                <w:kern w:val="0"/>
                <w:sz w:val="28"/>
                <w:szCs w:val="28"/>
              </w:rPr>
              <w:t xml:space="preserve">        </w:t>
            </w:r>
            <w:r w:rsidRPr="0068520C">
              <w:rPr>
                <w:rFonts w:eastAsia="標楷體" w:hint="eastAsia"/>
                <w:sz w:val="28"/>
                <w:szCs w:val="28"/>
              </w:rPr>
              <w:t>□</w:t>
            </w:r>
            <w:r w:rsidRPr="0068520C">
              <w:rPr>
                <w:rFonts w:eastAsia="標楷體"/>
                <w:kern w:val="0"/>
                <w:sz w:val="28"/>
                <w:szCs w:val="28"/>
              </w:rPr>
              <w:t>校內教師</w:t>
            </w:r>
            <w:r w:rsidRPr="0068520C">
              <w:rPr>
                <w:rFonts w:eastAsia="標楷體" w:hint="eastAsia"/>
                <w:sz w:val="28"/>
                <w:szCs w:val="28"/>
              </w:rPr>
              <w:t>□</w:t>
            </w:r>
            <w:r w:rsidRPr="0068520C">
              <w:rPr>
                <w:rFonts w:eastAsia="標楷體"/>
                <w:kern w:val="0"/>
                <w:sz w:val="28"/>
                <w:szCs w:val="28"/>
              </w:rPr>
              <w:t>非</w:t>
            </w:r>
            <w:r w:rsidRPr="0068520C">
              <w:rPr>
                <w:rFonts w:eastAsia="標楷體"/>
                <w:sz w:val="28"/>
                <w:szCs w:val="28"/>
                <w:shd w:val="clear" w:color="auto" w:fill="FFFFFF"/>
              </w:rPr>
              <w:t>公教人員</w:t>
            </w:r>
          </w:p>
        </w:tc>
      </w:tr>
      <w:tr w:rsidR="0068520C" w:rsidRPr="0068520C" w14:paraId="65FB25A0"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44AE3A6F"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kern w:val="0"/>
                <w:sz w:val="28"/>
                <w:szCs w:val="28"/>
              </w:rPr>
              <w:t>聯絡資料</w:t>
            </w:r>
          </w:p>
          <w:p w14:paraId="6B04980D" w14:textId="77777777" w:rsidR="003F7DD8" w:rsidRPr="0068520C" w:rsidRDefault="003F7DD8" w:rsidP="0096089F">
            <w:pPr>
              <w:widowControl/>
              <w:tabs>
                <w:tab w:val="left" w:pos="360"/>
              </w:tabs>
              <w:contextualSpacing/>
              <w:jc w:val="center"/>
              <w:rPr>
                <w:rFonts w:eastAsia="標楷體"/>
                <w:kern w:val="0"/>
                <w:sz w:val="28"/>
                <w:szCs w:val="28"/>
              </w:rPr>
            </w:pPr>
            <w:r w:rsidRPr="0068520C">
              <w:rPr>
                <w:rFonts w:eastAsia="標楷體" w:hint="eastAsia"/>
                <w:kern w:val="0"/>
                <w:szCs w:val="28"/>
              </w:rPr>
              <w:t>（請儘量填寫學校教師或行政人員）</w:t>
            </w:r>
          </w:p>
        </w:tc>
        <w:tc>
          <w:tcPr>
            <w:tcW w:w="8812" w:type="dxa"/>
            <w:gridSpan w:val="4"/>
            <w:tcBorders>
              <w:top w:val="single" w:sz="4" w:space="0" w:color="auto"/>
              <w:left w:val="single" w:sz="4" w:space="0" w:color="auto"/>
              <w:bottom w:val="single" w:sz="4" w:space="0" w:color="auto"/>
              <w:right w:val="single" w:sz="4" w:space="0" w:color="auto"/>
            </w:tcBorders>
          </w:tcPr>
          <w:p w14:paraId="2A4A21DC"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聯絡人姓名：</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職稱：</w:t>
            </w:r>
          </w:p>
          <w:p w14:paraId="7901C791"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E-mail</w:t>
            </w:r>
            <w:r w:rsidRPr="0068520C">
              <w:rPr>
                <w:rFonts w:eastAsia="標楷體"/>
                <w:kern w:val="0"/>
                <w:sz w:val="28"/>
                <w:szCs w:val="28"/>
              </w:rPr>
              <w:t>：</w:t>
            </w:r>
          </w:p>
          <w:p w14:paraId="5451ECED"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手機：</w:t>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ab/>
            </w:r>
            <w:r w:rsidRPr="0068520C">
              <w:rPr>
                <w:rFonts w:eastAsia="標楷體"/>
                <w:kern w:val="0"/>
                <w:sz w:val="28"/>
                <w:szCs w:val="28"/>
              </w:rPr>
              <w:t>電話：</w:t>
            </w:r>
          </w:p>
        </w:tc>
      </w:tr>
      <w:tr w:rsidR="0068520C" w:rsidRPr="0068520C" w14:paraId="4B96677D" w14:textId="77777777" w:rsidTr="0096089F">
        <w:trPr>
          <w:trHeight w:val="1189"/>
          <w:jc w:val="center"/>
        </w:trPr>
        <w:tc>
          <w:tcPr>
            <w:tcW w:w="1820" w:type="dxa"/>
            <w:tcBorders>
              <w:top w:val="single" w:sz="4" w:space="0" w:color="auto"/>
              <w:left w:val="single" w:sz="4" w:space="0" w:color="auto"/>
              <w:bottom w:val="single" w:sz="4" w:space="0" w:color="auto"/>
              <w:right w:val="single" w:sz="4" w:space="0" w:color="auto"/>
            </w:tcBorders>
            <w:vAlign w:val="center"/>
          </w:tcPr>
          <w:p w14:paraId="6EDF49AF"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影片內容</w:t>
            </w:r>
          </w:p>
          <w:p w14:paraId="071AA142" w14:textId="77777777" w:rsidR="003F7DD8" w:rsidRPr="0068520C" w:rsidRDefault="003F7DD8" w:rsidP="0096089F">
            <w:pPr>
              <w:contextualSpacing/>
              <w:jc w:val="center"/>
              <w:rPr>
                <w:rFonts w:ascii="標楷體" w:eastAsia="標楷體" w:hAnsi="標楷體"/>
                <w:sz w:val="26"/>
                <w:szCs w:val="26"/>
              </w:rPr>
            </w:pPr>
            <w:r w:rsidRPr="0068520C">
              <w:rPr>
                <w:rFonts w:ascii="標楷體" w:eastAsia="標楷體" w:hAnsi="標楷體"/>
                <w:sz w:val="26"/>
                <w:szCs w:val="26"/>
              </w:rPr>
              <w:t>簡介</w:t>
            </w:r>
          </w:p>
          <w:p w14:paraId="23A91CFF" w14:textId="77777777" w:rsidR="003F7DD8" w:rsidRPr="0068520C" w:rsidRDefault="003F7DD8" w:rsidP="0096089F">
            <w:pPr>
              <w:widowControl/>
              <w:tabs>
                <w:tab w:val="left" w:pos="0"/>
              </w:tabs>
              <w:contextualSpacing/>
              <w:jc w:val="center"/>
              <w:rPr>
                <w:rFonts w:eastAsia="標楷體"/>
                <w:w w:val="90"/>
                <w:kern w:val="0"/>
                <w:sz w:val="28"/>
                <w:szCs w:val="28"/>
              </w:rPr>
            </w:pPr>
            <w:r w:rsidRPr="0068520C">
              <w:rPr>
                <w:rFonts w:ascii="標楷體" w:eastAsia="標楷體" w:hAnsi="標楷體"/>
                <w:w w:val="90"/>
              </w:rPr>
              <w:t>（500字以內）</w:t>
            </w:r>
          </w:p>
        </w:tc>
        <w:tc>
          <w:tcPr>
            <w:tcW w:w="8812" w:type="dxa"/>
            <w:gridSpan w:val="4"/>
            <w:tcBorders>
              <w:top w:val="single" w:sz="4" w:space="0" w:color="auto"/>
              <w:left w:val="single" w:sz="4" w:space="0" w:color="auto"/>
              <w:bottom w:val="single" w:sz="4" w:space="0" w:color="auto"/>
              <w:right w:val="single" w:sz="4" w:space="0" w:color="auto"/>
            </w:tcBorders>
          </w:tcPr>
          <w:p w14:paraId="29CA2912" w14:textId="77777777" w:rsidR="003F7DD8" w:rsidRPr="0068520C" w:rsidRDefault="003F7DD8" w:rsidP="0096089F">
            <w:pPr>
              <w:widowControl/>
              <w:tabs>
                <w:tab w:val="left" w:pos="360"/>
              </w:tabs>
              <w:contextualSpacing/>
              <w:rPr>
                <w:rFonts w:eastAsia="標楷體"/>
                <w:kern w:val="0"/>
                <w:sz w:val="28"/>
                <w:szCs w:val="28"/>
              </w:rPr>
            </w:pPr>
          </w:p>
        </w:tc>
      </w:tr>
      <w:tr w:rsidR="0068520C" w:rsidRPr="0068520C" w14:paraId="60B89577" w14:textId="77777777" w:rsidTr="0096089F">
        <w:trPr>
          <w:trHeight w:val="1189"/>
          <w:jc w:val="center"/>
        </w:trPr>
        <w:tc>
          <w:tcPr>
            <w:tcW w:w="10632" w:type="dxa"/>
            <w:gridSpan w:val="5"/>
            <w:tcBorders>
              <w:top w:val="single" w:sz="4" w:space="0" w:color="auto"/>
              <w:left w:val="single" w:sz="4" w:space="0" w:color="auto"/>
              <w:bottom w:val="single" w:sz="4" w:space="0" w:color="auto"/>
              <w:right w:val="single" w:sz="4" w:space="0" w:color="auto"/>
            </w:tcBorders>
            <w:vAlign w:val="center"/>
          </w:tcPr>
          <w:p w14:paraId="640CF8FB" w14:textId="77777777" w:rsidR="003F7DD8" w:rsidRPr="0068520C" w:rsidRDefault="003F7DD8" w:rsidP="0096089F">
            <w:pPr>
              <w:widowControl/>
              <w:tabs>
                <w:tab w:val="left" w:pos="360"/>
              </w:tabs>
              <w:contextualSpacing/>
              <w:rPr>
                <w:rFonts w:eastAsia="標楷體"/>
                <w:kern w:val="0"/>
                <w:sz w:val="28"/>
                <w:szCs w:val="28"/>
              </w:rPr>
            </w:pPr>
            <w:r w:rsidRPr="0068520C">
              <w:rPr>
                <w:rFonts w:eastAsia="標楷體"/>
                <w:kern w:val="0"/>
                <w:sz w:val="28"/>
                <w:szCs w:val="28"/>
              </w:rPr>
              <w:t>本作品確屬為本人（本團隊）之作品並擁有版權，作品若有使用他人作品、資料、肖像或音樂之部份，均已合法取得版權所有者之授權，並無抄襲剽竊之情事。日後若有涉及作品版權之糾紛，本人（本團隊）願負法律之責任，並退回相關獎勵。</w:t>
            </w:r>
          </w:p>
        </w:tc>
      </w:tr>
    </w:tbl>
    <w:p w14:paraId="244ADFBB" w14:textId="735BE132" w:rsidR="003F7DD8" w:rsidRPr="0068520C" w:rsidRDefault="003F7DD8" w:rsidP="003F7DD8">
      <w:pPr>
        <w:contextualSpacing/>
        <w:jc w:val="both"/>
        <w:rPr>
          <w:rFonts w:eastAsia="標楷體"/>
          <w:sz w:val="28"/>
          <w:szCs w:val="28"/>
        </w:rPr>
      </w:pPr>
      <w:r w:rsidRPr="0068520C">
        <w:rPr>
          <w:rFonts w:eastAsia="標楷體"/>
          <w:sz w:val="28"/>
          <w:szCs w:val="28"/>
        </w:rPr>
        <w:t>承辦人：</w:t>
      </w:r>
      <w:r w:rsidRPr="0068520C">
        <w:rPr>
          <w:rFonts w:eastAsia="標楷體"/>
          <w:sz w:val="28"/>
          <w:szCs w:val="28"/>
        </w:rPr>
        <w:t xml:space="preserve">                   </w:t>
      </w:r>
      <w:r w:rsidRPr="0068520C">
        <w:rPr>
          <w:rFonts w:eastAsia="標楷體"/>
          <w:sz w:val="28"/>
          <w:szCs w:val="28"/>
        </w:rPr>
        <w:t>主任：</w:t>
      </w:r>
      <w:r w:rsidRPr="0068520C">
        <w:rPr>
          <w:rFonts w:eastAsia="標楷體"/>
          <w:sz w:val="28"/>
          <w:szCs w:val="28"/>
        </w:rPr>
        <w:t xml:space="preserve">                    </w:t>
      </w:r>
      <w:r w:rsidRPr="0068520C">
        <w:rPr>
          <w:rFonts w:eastAsia="標楷體"/>
          <w:sz w:val="28"/>
          <w:szCs w:val="28"/>
        </w:rPr>
        <w:t>校長：</w:t>
      </w:r>
    </w:p>
    <w:p w14:paraId="6775D92E" w14:textId="77777777" w:rsidR="003F7DD8" w:rsidRPr="0068520C" w:rsidRDefault="003F7DD8" w:rsidP="003F7DD8">
      <w:pPr>
        <w:contextualSpacing/>
        <w:jc w:val="center"/>
        <w:rPr>
          <w:rFonts w:eastAsia="標楷體"/>
          <w:b/>
          <w:sz w:val="28"/>
          <w:szCs w:val="28"/>
          <w:bdr w:val="single" w:sz="4" w:space="0" w:color="auto"/>
          <w:shd w:val="pct15" w:color="auto" w:fill="FFFFFF"/>
        </w:rPr>
      </w:pPr>
      <w:r w:rsidRPr="0068520C">
        <w:rPr>
          <w:rFonts w:eastAsia="標楷體"/>
          <w:b/>
          <w:sz w:val="28"/>
          <w:szCs w:val="28"/>
        </w:rPr>
        <w:br w:type="page"/>
      </w:r>
      <w:r w:rsidRPr="0068520C">
        <w:rPr>
          <w:rFonts w:eastAsia="標楷體"/>
          <w:b/>
          <w:sz w:val="28"/>
          <w:szCs w:val="28"/>
          <w:bdr w:val="single" w:sz="4" w:space="0" w:color="auto"/>
          <w:shd w:val="pct15" w:color="auto" w:fill="FFFFFF"/>
        </w:rPr>
        <w:lastRenderedPageBreak/>
        <w:t>※</w:t>
      </w:r>
      <w:r w:rsidRPr="0068520C">
        <w:rPr>
          <w:rFonts w:eastAsia="標楷體"/>
          <w:b/>
          <w:sz w:val="28"/>
          <w:szCs w:val="28"/>
          <w:bdr w:val="single" w:sz="4" w:space="0" w:color="auto"/>
          <w:shd w:val="pct15" w:color="auto" w:fill="FFFFFF"/>
        </w:rPr>
        <w:t>團隊報名者，每人均需簽署此同意書</w:t>
      </w:r>
      <w:r w:rsidRPr="0068520C">
        <w:rPr>
          <w:rFonts w:eastAsia="標楷體"/>
          <w:b/>
          <w:sz w:val="28"/>
          <w:szCs w:val="28"/>
          <w:bdr w:val="single" w:sz="4" w:space="0" w:color="auto"/>
          <w:shd w:val="pct15" w:color="auto" w:fill="FFFFFF"/>
        </w:rPr>
        <w:t>※</w:t>
      </w:r>
    </w:p>
    <w:p w14:paraId="2F19A828" w14:textId="77777777" w:rsidR="003F7DD8" w:rsidRPr="0068520C" w:rsidRDefault="003F7DD8" w:rsidP="003F7DD8">
      <w:pPr>
        <w:ind w:rightChars="40" w:right="96"/>
        <w:contextualSpacing/>
        <w:jc w:val="right"/>
        <w:rPr>
          <w:rFonts w:eastAsia="標楷體"/>
          <w:sz w:val="28"/>
          <w:szCs w:val="28"/>
          <w:bdr w:val="single" w:sz="4" w:space="0" w:color="auto"/>
        </w:rPr>
      </w:pPr>
      <w:r w:rsidRPr="0068520C">
        <w:rPr>
          <w:rFonts w:eastAsia="標楷體"/>
          <w:sz w:val="28"/>
          <w:szCs w:val="28"/>
        </w:rPr>
        <w:t xml:space="preserve">                     </w:t>
      </w:r>
    </w:p>
    <w:p w14:paraId="0654D655" w14:textId="36A7E121" w:rsidR="003F7DD8" w:rsidRPr="0068520C" w:rsidRDefault="003F7DD8" w:rsidP="003F7DD8">
      <w:pPr>
        <w:ind w:rightChars="40" w:right="96"/>
        <w:contextualSpacing/>
        <w:jc w:val="center"/>
        <w:rPr>
          <w:rFonts w:eastAsia="標楷體"/>
          <w:b/>
          <w:sz w:val="36"/>
          <w:szCs w:val="28"/>
        </w:rPr>
      </w:pPr>
      <w:r w:rsidRPr="0068520C">
        <w:rPr>
          <w:rFonts w:eastAsia="標楷體"/>
          <w:b/>
          <w:bCs/>
          <w:sz w:val="36"/>
          <w:szCs w:val="28"/>
        </w:rPr>
        <w:t>桃園市</w:t>
      </w:r>
      <w:r w:rsidR="00067C29" w:rsidRPr="0068520C">
        <w:rPr>
          <w:rFonts w:eastAsia="標楷體"/>
          <w:b/>
          <w:bCs/>
          <w:sz w:val="36"/>
          <w:szCs w:val="28"/>
        </w:rPr>
        <w:t>114</w:t>
      </w:r>
      <w:r w:rsidRPr="0068520C">
        <w:rPr>
          <w:rFonts w:eastAsia="標楷體"/>
          <w:b/>
          <w:bCs/>
          <w:sz w:val="36"/>
          <w:szCs w:val="28"/>
        </w:rPr>
        <w:t>年度反性</w:t>
      </w:r>
      <w:r w:rsidRPr="0068520C">
        <w:rPr>
          <w:rFonts w:eastAsia="標楷體"/>
          <w:b/>
          <w:bCs/>
          <w:sz w:val="36"/>
          <w:szCs w:val="28"/>
        </w:rPr>
        <w:t>/</w:t>
      </w:r>
      <w:r w:rsidRPr="0068520C">
        <w:rPr>
          <w:rFonts w:eastAsia="標楷體"/>
          <w:b/>
          <w:bCs/>
          <w:sz w:val="36"/>
          <w:szCs w:val="28"/>
        </w:rPr>
        <w:t>別暴力微電影</w:t>
      </w:r>
      <w:r w:rsidRPr="0068520C">
        <w:rPr>
          <w:rFonts w:eastAsia="標楷體"/>
          <w:b/>
          <w:sz w:val="36"/>
          <w:szCs w:val="28"/>
        </w:rPr>
        <w:t>徵稿活動</w:t>
      </w:r>
    </w:p>
    <w:p w14:paraId="7FAF3F82" w14:textId="77777777" w:rsidR="003F7DD8" w:rsidRPr="0068520C" w:rsidRDefault="003F7DD8" w:rsidP="003F7DD8">
      <w:pPr>
        <w:ind w:rightChars="40" w:right="96"/>
        <w:contextualSpacing/>
        <w:jc w:val="center"/>
        <w:rPr>
          <w:rFonts w:eastAsia="標楷體"/>
          <w:b/>
          <w:sz w:val="36"/>
          <w:szCs w:val="28"/>
        </w:rPr>
      </w:pPr>
      <w:r w:rsidRPr="0068520C">
        <w:rPr>
          <w:rFonts w:eastAsia="標楷體"/>
          <w:b/>
          <w:sz w:val="36"/>
          <w:szCs w:val="28"/>
        </w:rPr>
        <w:t>個人資料蒐集、處理及利用同意書</w:t>
      </w:r>
    </w:p>
    <w:tbl>
      <w:tblPr>
        <w:tblpPr w:leftFromText="180" w:rightFromText="180" w:vertAnchor="text" w:horzAnchor="margin" w:tblpY="2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68520C" w:rsidRPr="0068520C" w14:paraId="6D7ADA5B" w14:textId="77777777" w:rsidTr="0096089F">
        <w:tc>
          <w:tcPr>
            <w:tcW w:w="9764" w:type="dxa"/>
          </w:tcPr>
          <w:p w14:paraId="01246D1E" w14:textId="4C7E9809" w:rsidR="003F7DD8" w:rsidRPr="0068520C" w:rsidRDefault="003F7DD8" w:rsidP="0096089F">
            <w:pPr>
              <w:ind w:firstLineChars="200" w:firstLine="560"/>
              <w:contextualSpacing/>
              <w:rPr>
                <w:rFonts w:eastAsia="標楷體"/>
                <w:sz w:val="28"/>
                <w:szCs w:val="28"/>
              </w:rPr>
            </w:pPr>
            <w:r w:rsidRPr="0068520C">
              <w:rPr>
                <w:rFonts w:eastAsia="標楷體"/>
                <w:sz w:val="28"/>
                <w:szCs w:val="28"/>
              </w:rPr>
              <w:t>本同意書說明主辦單位依據中華民國「個人資料保護法」與相關法令之規範，說明將如何蒐集、儲存、分析、及利用「</w:t>
            </w:r>
            <w:r w:rsidRPr="0068520C">
              <w:rPr>
                <w:rFonts w:eastAsia="標楷體" w:hint="eastAsia"/>
                <w:b/>
                <w:sz w:val="28"/>
                <w:szCs w:val="28"/>
              </w:rPr>
              <w:t>桃園市</w:t>
            </w:r>
            <w:r w:rsidR="00067C29" w:rsidRPr="0068520C">
              <w:rPr>
                <w:rFonts w:eastAsia="標楷體" w:hint="eastAsia"/>
                <w:b/>
                <w:sz w:val="28"/>
                <w:szCs w:val="28"/>
              </w:rPr>
              <w:t>114</w:t>
            </w:r>
            <w:r w:rsidRPr="0068520C">
              <w:rPr>
                <w:rFonts w:eastAsia="標楷體" w:hint="eastAsia"/>
                <w:b/>
                <w:sz w:val="28"/>
                <w:szCs w:val="28"/>
              </w:rPr>
              <w:t>年度</w:t>
            </w:r>
            <w:r w:rsidRPr="0068520C">
              <w:rPr>
                <w:rFonts w:ascii="新細明體" w:hAnsi="新細明體" w:hint="eastAsia"/>
                <w:b/>
                <w:sz w:val="28"/>
                <w:szCs w:val="28"/>
              </w:rPr>
              <w:t>「</w:t>
            </w:r>
            <w:r w:rsidRPr="0068520C">
              <w:rPr>
                <w:rFonts w:eastAsia="標楷體" w:hint="eastAsia"/>
                <w:b/>
                <w:sz w:val="28"/>
                <w:szCs w:val="28"/>
              </w:rPr>
              <w:t>反性</w:t>
            </w:r>
            <w:r w:rsidRPr="0068520C">
              <w:rPr>
                <w:rFonts w:eastAsia="標楷體" w:hint="eastAsia"/>
                <w:b/>
                <w:sz w:val="28"/>
                <w:szCs w:val="28"/>
              </w:rPr>
              <w:t>/</w:t>
            </w:r>
            <w:r w:rsidRPr="0068520C">
              <w:rPr>
                <w:rFonts w:eastAsia="標楷體" w:hint="eastAsia"/>
                <w:b/>
                <w:sz w:val="28"/>
                <w:szCs w:val="28"/>
              </w:rPr>
              <w:t>別暴力微電影</w:t>
            </w:r>
            <w:r w:rsidRPr="0068520C">
              <w:rPr>
                <w:rFonts w:ascii="新細明體" w:hAnsi="新細明體" w:hint="eastAsia"/>
                <w:b/>
                <w:sz w:val="28"/>
                <w:szCs w:val="28"/>
              </w:rPr>
              <w:t>」</w:t>
            </w:r>
            <w:r w:rsidRPr="0068520C">
              <w:rPr>
                <w:rFonts w:eastAsia="標楷體"/>
                <w:b/>
                <w:sz w:val="28"/>
                <w:szCs w:val="28"/>
              </w:rPr>
              <w:t>徵稿活動</w:t>
            </w:r>
            <w:r w:rsidRPr="0068520C">
              <w:rPr>
                <w:rFonts w:eastAsia="標楷體"/>
                <w:sz w:val="28"/>
                <w:szCs w:val="28"/>
              </w:rPr>
              <w:t>」之個人報名資料，並妥善保護您的個人資料；當您簽署本同意書時，表示已閱讀、瞭解相關規定並同意無條件提供您的個人資料。</w:t>
            </w:r>
          </w:p>
        </w:tc>
      </w:tr>
    </w:tbl>
    <w:p w14:paraId="1D17D9AF" w14:textId="77777777" w:rsidR="003F7DD8" w:rsidRPr="0068520C" w:rsidRDefault="003F7DD8" w:rsidP="003F7DD8">
      <w:pPr>
        <w:ind w:rightChars="40" w:right="96"/>
        <w:contextualSpacing/>
        <w:jc w:val="center"/>
        <w:rPr>
          <w:rFonts w:eastAsia="標楷體"/>
          <w:sz w:val="28"/>
          <w:szCs w:val="28"/>
        </w:rPr>
      </w:pPr>
    </w:p>
    <w:p w14:paraId="3706E0EC" w14:textId="78A81FFF"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本府為辦理「</w:t>
      </w:r>
      <w:r w:rsidRPr="0068520C">
        <w:rPr>
          <w:rFonts w:eastAsia="標楷體"/>
          <w:bCs/>
          <w:sz w:val="28"/>
          <w:szCs w:val="28"/>
        </w:rPr>
        <w:t>桃園市</w:t>
      </w:r>
      <w:r w:rsidR="00067C29" w:rsidRPr="0068520C">
        <w:rPr>
          <w:rFonts w:eastAsia="標楷體"/>
          <w:bCs/>
          <w:sz w:val="28"/>
          <w:szCs w:val="28"/>
        </w:rPr>
        <w:t>114</w:t>
      </w:r>
      <w:r w:rsidRPr="0068520C">
        <w:rPr>
          <w:rFonts w:eastAsia="標楷體"/>
          <w:bCs/>
          <w:sz w:val="28"/>
          <w:szCs w:val="28"/>
        </w:rPr>
        <w:t>年度反性</w:t>
      </w:r>
      <w:r w:rsidRPr="0068520C">
        <w:rPr>
          <w:rFonts w:eastAsia="標楷體"/>
          <w:bCs/>
          <w:sz w:val="28"/>
          <w:szCs w:val="28"/>
        </w:rPr>
        <w:t>/</w:t>
      </w:r>
      <w:r w:rsidRPr="0068520C">
        <w:rPr>
          <w:rFonts w:eastAsia="標楷體"/>
          <w:bCs/>
          <w:sz w:val="28"/>
          <w:szCs w:val="28"/>
        </w:rPr>
        <w:t>別暴力微電影</w:t>
      </w:r>
      <w:r w:rsidRPr="0068520C">
        <w:rPr>
          <w:rFonts w:eastAsia="標楷體"/>
          <w:sz w:val="28"/>
          <w:szCs w:val="28"/>
        </w:rPr>
        <w:t>徵稿活動」報名、</w:t>
      </w:r>
      <w:r w:rsidRPr="0068520C">
        <w:rPr>
          <w:rFonts w:eastAsia="標楷體"/>
          <w:sz w:val="28"/>
          <w:szCs w:val="28"/>
        </w:rPr>
        <w:t xml:space="preserve"> </w:t>
      </w:r>
      <w:r w:rsidRPr="0068520C">
        <w:rPr>
          <w:rFonts w:eastAsia="標楷體"/>
          <w:sz w:val="28"/>
          <w:szCs w:val="28"/>
        </w:rPr>
        <w:t>徵選、網路刊登、頒獎等之用，須取得您的個人資料。在個人資料保護法及相關法令之規定下，將依法蒐集、處理及利用個人資料。</w:t>
      </w:r>
    </w:p>
    <w:p w14:paraId="1DEF891D"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依據「個人資料保護法」第</w:t>
      </w:r>
      <w:r w:rsidRPr="0068520C">
        <w:rPr>
          <w:rFonts w:eastAsia="標楷體"/>
          <w:sz w:val="28"/>
          <w:szCs w:val="28"/>
        </w:rPr>
        <w:t>8</w:t>
      </w:r>
      <w:r w:rsidRPr="0068520C">
        <w:rPr>
          <w:rFonts w:eastAsia="標楷體"/>
          <w:sz w:val="28"/>
          <w:szCs w:val="28"/>
        </w:rPr>
        <w:t>條，告知下列事項：</w:t>
      </w:r>
    </w:p>
    <w:p w14:paraId="096BED0A"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機關名稱：桃園市政府。</w:t>
      </w:r>
    </w:p>
    <w:p w14:paraId="0C71416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蒐集之目的：為執行本徵選活動之參賽者管理、報名管理、活動期間身分確認、活動聯繫、網路刊登照片人物姓名、活動宣傳、頒獎及相關行政作業之用。</w:t>
      </w:r>
    </w:p>
    <w:p w14:paraId="6FE69256"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個人資料之類別：含姓名、身分證統一編號、身分證影本、就讀學校、聯絡方式（電話、地址及電子郵件信箱），或其他得以直接或間接識別個人的相關資訊等。</w:t>
      </w:r>
    </w:p>
    <w:p w14:paraId="7B88D47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個人資料利用之期間：自報名申請日起至蒐集目的消失為止。</w:t>
      </w:r>
    </w:p>
    <w:p w14:paraId="4B4CCB4D"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個人資料利用地區：中華民國地區。</w:t>
      </w:r>
    </w:p>
    <w:p w14:paraId="5C20279B"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個人資料利用對象：本府及與本府合作之官方與非官方單位。前述合作關係包含現存或未來發生之合作。</w:t>
      </w:r>
    </w:p>
    <w:p w14:paraId="589C4EF5" w14:textId="77777777" w:rsidR="003F7DD8" w:rsidRPr="0068520C" w:rsidRDefault="003F7DD8" w:rsidP="003F7DD8">
      <w:pPr>
        <w:pStyle w:val="a6"/>
        <w:numPr>
          <w:ilvl w:val="0"/>
          <w:numId w:val="17"/>
        </w:numPr>
        <w:ind w:leftChars="0" w:rightChars="40" w:right="96" w:hanging="676"/>
        <w:contextualSpacing/>
        <w:rPr>
          <w:rFonts w:eastAsia="標楷體"/>
          <w:sz w:val="28"/>
          <w:szCs w:val="28"/>
        </w:rPr>
      </w:pPr>
      <w:r w:rsidRPr="0068520C">
        <w:rPr>
          <w:rFonts w:eastAsia="標楷體"/>
          <w:sz w:val="28"/>
          <w:szCs w:val="28"/>
        </w:rPr>
        <w:t>個人資料利用方式：網際網路、電子郵件、書面及傳真。</w:t>
      </w:r>
    </w:p>
    <w:p w14:paraId="7F8DEB2F" w14:textId="108717B0"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如您不同意提供個人資料時，本府將無法提供您「桃園市</w:t>
      </w:r>
      <w:r w:rsidR="00067C29" w:rsidRPr="0068520C">
        <w:rPr>
          <w:rFonts w:eastAsia="標楷體" w:hint="eastAsia"/>
          <w:sz w:val="28"/>
          <w:szCs w:val="28"/>
        </w:rPr>
        <w:t>114</w:t>
      </w:r>
      <w:r w:rsidRPr="0068520C">
        <w:rPr>
          <w:rFonts w:eastAsia="標楷體"/>
          <w:sz w:val="28"/>
          <w:szCs w:val="28"/>
        </w:rPr>
        <w:t>年度反性</w:t>
      </w:r>
      <w:r w:rsidRPr="0068520C">
        <w:rPr>
          <w:rFonts w:eastAsia="標楷體"/>
          <w:sz w:val="28"/>
          <w:szCs w:val="28"/>
        </w:rPr>
        <w:t>/</w:t>
      </w:r>
      <w:r w:rsidRPr="0068520C">
        <w:rPr>
          <w:rFonts w:eastAsia="標楷體"/>
          <w:sz w:val="28"/>
          <w:szCs w:val="28"/>
        </w:rPr>
        <w:t>別暴力微電影徵稿活動」之參賽報名與其他相關服務。</w:t>
      </w:r>
    </w:p>
    <w:p w14:paraId="028476A5" w14:textId="77777777" w:rsidR="003F7DD8" w:rsidRPr="0068520C" w:rsidRDefault="003F7DD8" w:rsidP="003F7DD8">
      <w:pPr>
        <w:pStyle w:val="a6"/>
        <w:numPr>
          <w:ilvl w:val="0"/>
          <w:numId w:val="16"/>
        </w:numPr>
        <w:ind w:leftChars="0" w:left="567" w:rightChars="40" w:right="96" w:hanging="567"/>
        <w:contextualSpacing/>
        <w:rPr>
          <w:rFonts w:eastAsia="標楷體"/>
          <w:sz w:val="28"/>
          <w:szCs w:val="28"/>
        </w:rPr>
      </w:pPr>
      <w:r w:rsidRPr="0068520C">
        <w:rPr>
          <w:rFonts w:eastAsia="標楷體"/>
          <w:sz w:val="28"/>
          <w:szCs w:val="28"/>
        </w:rPr>
        <w:t>您已詳閱並理解本同意書影響本人權益之情形，並同意本府於合理範圍內處理及使用您的個人資料。</w:t>
      </w:r>
    </w:p>
    <w:p w14:paraId="2EC84221" w14:textId="77777777" w:rsidR="003F7DD8" w:rsidRPr="0068520C" w:rsidRDefault="003F7DD8" w:rsidP="003F7DD8">
      <w:pPr>
        <w:contextualSpacing/>
        <w:rPr>
          <w:rFonts w:eastAsia="標楷體"/>
          <w:sz w:val="28"/>
          <w:szCs w:val="28"/>
        </w:rPr>
      </w:pPr>
      <w:r w:rsidRPr="0068520C">
        <w:rPr>
          <w:rFonts w:eastAsia="標楷體"/>
          <w:sz w:val="52"/>
          <w:szCs w:val="28"/>
        </w:rPr>
        <w:t>□</w:t>
      </w:r>
      <w:r w:rsidRPr="0068520C">
        <w:rPr>
          <w:rFonts w:eastAsia="標楷體"/>
          <w:sz w:val="28"/>
          <w:szCs w:val="28"/>
        </w:rPr>
        <w:t>同意</w:t>
      </w:r>
      <w:r w:rsidRPr="0068520C">
        <w:rPr>
          <w:rFonts w:eastAsia="標楷體"/>
          <w:sz w:val="28"/>
          <w:szCs w:val="28"/>
        </w:rPr>
        <w:t xml:space="preserve">     </w:t>
      </w:r>
      <w:r w:rsidRPr="0068520C">
        <w:rPr>
          <w:rFonts w:eastAsia="標楷體"/>
          <w:sz w:val="52"/>
          <w:szCs w:val="28"/>
        </w:rPr>
        <w:t>□</w:t>
      </w:r>
      <w:r w:rsidRPr="0068520C">
        <w:rPr>
          <w:rFonts w:eastAsia="標楷體"/>
          <w:sz w:val="28"/>
          <w:szCs w:val="28"/>
        </w:rPr>
        <w:t>不同意</w:t>
      </w:r>
    </w:p>
    <w:p w14:paraId="539DA995" w14:textId="77777777" w:rsidR="003F7DD8" w:rsidRPr="0068520C" w:rsidRDefault="003F7DD8" w:rsidP="003F7DD8">
      <w:pPr>
        <w:contextualSpacing/>
        <w:rPr>
          <w:rFonts w:eastAsia="標楷體"/>
          <w:sz w:val="28"/>
          <w:szCs w:val="28"/>
        </w:rPr>
      </w:pPr>
    </w:p>
    <w:p w14:paraId="627F8F72" w14:textId="77777777" w:rsidR="003F7DD8" w:rsidRPr="0068520C" w:rsidRDefault="003F7DD8" w:rsidP="003F7DD8">
      <w:pPr>
        <w:contextualSpacing/>
        <w:rPr>
          <w:rFonts w:eastAsia="標楷體"/>
          <w:sz w:val="28"/>
          <w:szCs w:val="28"/>
        </w:rPr>
      </w:pPr>
      <w:r w:rsidRPr="0068520C">
        <w:rPr>
          <w:rFonts w:eastAsia="標楷體"/>
          <w:sz w:val="28"/>
          <w:szCs w:val="28"/>
        </w:rPr>
        <w:t>同</w:t>
      </w:r>
      <w:r w:rsidRPr="0068520C">
        <w:rPr>
          <w:rFonts w:eastAsia="標楷體"/>
          <w:sz w:val="28"/>
          <w:szCs w:val="28"/>
        </w:rPr>
        <w:t xml:space="preserve"> </w:t>
      </w:r>
      <w:r w:rsidRPr="0068520C">
        <w:rPr>
          <w:rFonts w:eastAsia="標楷體"/>
          <w:sz w:val="28"/>
          <w:szCs w:val="28"/>
        </w:rPr>
        <w:t>意</w:t>
      </w:r>
      <w:r w:rsidRPr="0068520C">
        <w:rPr>
          <w:rFonts w:eastAsia="標楷體"/>
          <w:sz w:val="28"/>
          <w:szCs w:val="28"/>
        </w:rPr>
        <w:t xml:space="preserve"> </w:t>
      </w:r>
      <w:r w:rsidRPr="0068520C">
        <w:rPr>
          <w:rFonts w:eastAsia="標楷體"/>
          <w:sz w:val="28"/>
          <w:szCs w:val="28"/>
        </w:rPr>
        <w:t>人</w:t>
      </w:r>
      <w:r w:rsidRPr="0068520C">
        <w:rPr>
          <w:rFonts w:eastAsia="標楷體"/>
          <w:sz w:val="28"/>
          <w:szCs w:val="28"/>
        </w:rPr>
        <w:t xml:space="preserve"> </w:t>
      </w:r>
      <w:r w:rsidRPr="0068520C">
        <w:rPr>
          <w:rFonts w:eastAsia="標楷體"/>
          <w:sz w:val="28"/>
          <w:szCs w:val="28"/>
        </w:rPr>
        <w:t>簽</w:t>
      </w:r>
      <w:r w:rsidRPr="0068520C">
        <w:rPr>
          <w:rFonts w:eastAsia="標楷體"/>
          <w:sz w:val="28"/>
          <w:szCs w:val="28"/>
        </w:rPr>
        <w:t xml:space="preserve"> </w:t>
      </w:r>
      <w:r w:rsidRPr="0068520C">
        <w:rPr>
          <w:rFonts w:eastAsia="標楷體"/>
          <w:sz w:val="28"/>
          <w:szCs w:val="28"/>
        </w:rPr>
        <w:t>名：</w:t>
      </w:r>
      <w:r w:rsidRPr="0068520C">
        <w:rPr>
          <w:rFonts w:eastAsia="標楷體"/>
          <w:sz w:val="28"/>
          <w:szCs w:val="28"/>
        </w:rPr>
        <w:t>______________________</w:t>
      </w:r>
      <w:r w:rsidRPr="0068520C">
        <w:rPr>
          <w:rFonts w:eastAsia="標楷體"/>
          <w:sz w:val="28"/>
          <w:szCs w:val="28"/>
        </w:rPr>
        <w:t>（未滿</w:t>
      </w:r>
      <w:r w:rsidRPr="0068520C">
        <w:rPr>
          <w:rFonts w:eastAsia="標楷體"/>
          <w:sz w:val="28"/>
          <w:szCs w:val="28"/>
        </w:rPr>
        <w:t>20</w:t>
      </w:r>
      <w:r w:rsidRPr="0068520C">
        <w:rPr>
          <w:rFonts w:eastAsia="標楷體"/>
          <w:sz w:val="28"/>
          <w:szCs w:val="28"/>
        </w:rPr>
        <w:t>歲需有法定代理人簽章）</w:t>
      </w:r>
      <w:r w:rsidRPr="0068520C">
        <w:rPr>
          <w:rFonts w:eastAsia="標楷體"/>
          <w:sz w:val="28"/>
          <w:szCs w:val="28"/>
        </w:rPr>
        <w:t xml:space="preserve"> </w:t>
      </w:r>
    </w:p>
    <w:p w14:paraId="52AEEBD8" w14:textId="77777777" w:rsidR="003F7DD8" w:rsidRPr="0068520C" w:rsidRDefault="003F7DD8" w:rsidP="003F7DD8">
      <w:pPr>
        <w:contextualSpacing/>
        <w:rPr>
          <w:rFonts w:eastAsia="標楷體"/>
          <w:sz w:val="28"/>
          <w:szCs w:val="28"/>
        </w:rPr>
      </w:pPr>
    </w:p>
    <w:p w14:paraId="1B9A98BC" w14:textId="77777777" w:rsidR="003F7DD8" w:rsidRPr="0068520C" w:rsidRDefault="003F7DD8" w:rsidP="003F7DD8">
      <w:pPr>
        <w:contextualSpacing/>
        <w:rPr>
          <w:rFonts w:eastAsia="標楷體"/>
          <w:sz w:val="28"/>
          <w:szCs w:val="28"/>
        </w:rPr>
      </w:pPr>
      <w:r w:rsidRPr="0068520C">
        <w:rPr>
          <w:rFonts w:eastAsia="標楷體"/>
          <w:sz w:val="28"/>
          <w:szCs w:val="28"/>
        </w:rPr>
        <w:t>法定代理人簽名：</w:t>
      </w:r>
      <w:r w:rsidRPr="0068520C">
        <w:rPr>
          <w:rFonts w:eastAsia="標楷體"/>
          <w:sz w:val="28"/>
          <w:szCs w:val="28"/>
        </w:rPr>
        <w:t>______________________</w:t>
      </w:r>
    </w:p>
    <w:p w14:paraId="14E220EB" w14:textId="77777777" w:rsidR="003F7DD8" w:rsidRPr="0068520C" w:rsidRDefault="003F7DD8" w:rsidP="00B965DD">
      <w:pPr>
        <w:spacing w:afterLines="100" w:after="240" w:line="360" w:lineRule="auto"/>
        <w:contextualSpacing/>
        <w:jc w:val="right"/>
        <w:rPr>
          <w:rFonts w:eastAsia="標楷體"/>
          <w:sz w:val="28"/>
          <w:szCs w:val="28"/>
        </w:rPr>
      </w:pPr>
      <w:r w:rsidRPr="0068520C">
        <w:rPr>
          <w:rFonts w:eastAsia="標楷體"/>
          <w:b/>
          <w:bCs/>
          <w:sz w:val="28"/>
          <w:szCs w:val="28"/>
        </w:rPr>
        <w:t>請自行列印後，親筆簽名或蓋章以表示同意。</w:t>
      </w:r>
    </w:p>
    <w:p w14:paraId="421588D3" w14:textId="22FED7C3" w:rsidR="003F7DD8" w:rsidRPr="0068520C" w:rsidRDefault="003F7DD8" w:rsidP="00B965DD">
      <w:pPr>
        <w:spacing w:beforeLines="100" w:before="240"/>
        <w:contextualSpacing/>
        <w:jc w:val="center"/>
        <w:rPr>
          <w:rFonts w:eastAsia="標楷體"/>
          <w:b/>
          <w:sz w:val="44"/>
        </w:rPr>
      </w:pPr>
      <w:r w:rsidRPr="0068520C">
        <w:rPr>
          <w:rFonts w:eastAsia="標楷體"/>
          <w:sz w:val="28"/>
          <w:szCs w:val="28"/>
        </w:rPr>
        <w:t>中</w:t>
      </w:r>
      <w:r w:rsidRPr="0068520C">
        <w:rPr>
          <w:rFonts w:eastAsia="標楷體"/>
          <w:sz w:val="28"/>
          <w:szCs w:val="28"/>
        </w:rPr>
        <w:t xml:space="preserve">    </w:t>
      </w:r>
      <w:r w:rsidRPr="0068520C">
        <w:rPr>
          <w:rFonts w:eastAsia="標楷體"/>
          <w:sz w:val="28"/>
          <w:szCs w:val="28"/>
        </w:rPr>
        <w:t>華</w:t>
      </w:r>
      <w:r w:rsidRPr="0068520C">
        <w:rPr>
          <w:rFonts w:eastAsia="標楷體"/>
          <w:sz w:val="28"/>
          <w:szCs w:val="28"/>
        </w:rPr>
        <w:t xml:space="preserve">    </w:t>
      </w:r>
      <w:r w:rsidRPr="0068520C">
        <w:rPr>
          <w:rFonts w:eastAsia="標楷體"/>
          <w:sz w:val="28"/>
          <w:szCs w:val="28"/>
        </w:rPr>
        <w:t>民</w:t>
      </w:r>
      <w:r w:rsidRPr="0068520C">
        <w:rPr>
          <w:rFonts w:eastAsia="標楷體"/>
          <w:sz w:val="28"/>
          <w:szCs w:val="28"/>
        </w:rPr>
        <w:t xml:space="preserve">    </w:t>
      </w:r>
      <w:r w:rsidRPr="0068520C">
        <w:rPr>
          <w:rFonts w:eastAsia="標楷體"/>
          <w:sz w:val="28"/>
          <w:szCs w:val="28"/>
        </w:rPr>
        <w:t>國</w:t>
      </w:r>
      <w:r w:rsidRPr="0068520C">
        <w:rPr>
          <w:rFonts w:eastAsia="標楷體"/>
          <w:sz w:val="28"/>
          <w:szCs w:val="28"/>
        </w:rPr>
        <w:t xml:space="preserve">     </w:t>
      </w:r>
      <w:r w:rsidR="00067C29" w:rsidRPr="0068520C">
        <w:rPr>
          <w:rFonts w:eastAsia="標楷體" w:hint="eastAsia"/>
          <w:sz w:val="28"/>
          <w:szCs w:val="28"/>
        </w:rPr>
        <w:t>114</w:t>
      </w:r>
      <w:r w:rsidRPr="0068520C">
        <w:rPr>
          <w:rFonts w:eastAsia="標楷體"/>
          <w:sz w:val="28"/>
          <w:szCs w:val="28"/>
        </w:rPr>
        <w:t xml:space="preserve">   </w:t>
      </w:r>
      <w:r w:rsidRPr="0068520C">
        <w:rPr>
          <w:rFonts w:eastAsia="標楷體"/>
          <w:sz w:val="28"/>
          <w:szCs w:val="28"/>
        </w:rPr>
        <w:t>年</w:t>
      </w:r>
      <w:r w:rsidRPr="0068520C">
        <w:rPr>
          <w:rFonts w:eastAsia="標楷體"/>
          <w:sz w:val="28"/>
          <w:szCs w:val="28"/>
        </w:rPr>
        <w:t xml:space="preserve">            </w:t>
      </w:r>
      <w:r w:rsidRPr="0068520C">
        <w:rPr>
          <w:rFonts w:eastAsia="標楷體"/>
          <w:sz w:val="28"/>
          <w:szCs w:val="28"/>
        </w:rPr>
        <w:t>月</w:t>
      </w:r>
      <w:r w:rsidRPr="0068520C">
        <w:rPr>
          <w:rFonts w:eastAsia="標楷體"/>
          <w:sz w:val="28"/>
          <w:szCs w:val="28"/>
        </w:rPr>
        <w:t xml:space="preserve">            </w:t>
      </w:r>
      <w:r w:rsidRPr="0068520C">
        <w:rPr>
          <w:rFonts w:eastAsia="標楷體"/>
          <w:sz w:val="28"/>
          <w:szCs w:val="28"/>
        </w:rPr>
        <w:t>日</w:t>
      </w:r>
      <w:r w:rsidRPr="0068520C">
        <w:rPr>
          <w:rFonts w:eastAsia="標楷體"/>
          <w:b/>
          <w:sz w:val="28"/>
          <w:szCs w:val="28"/>
        </w:rPr>
        <w:br w:type="page"/>
      </w:r>
      <w:r w:rsidRPr="0068520C">
        <w:rPr>
          <w:rFonts w:eastAsia="標楷體"/>
          <w:b/>
          <w:sz w:val="44"/>
        </w:rPr>
        <w:lastRenderedPageBreak/>
        <w:t>肖像授權同意書</w:t>
      </w:r>
    </w:p>
    <w:p w14:paraId="4F2EDBFF" w14:textId="77777777" w:rsidR="003F7DD8" w:rsidRPr="0068520C" w:rsidRDefault="003F7DD8" w:rsidP="003F7DD8">
      <w:pPr>
        <w:contextualSpacing/>
        <w:jc w:val="center"/>
        <w:rPr>
          <w:rFonts w:eastAsia="標楷體"/>
          <w:b/>
          <w:sz w:val="28"/>
          <w:szCs w:val="28"/>
        </w:rPr>
      </w:pPr>
    </w:p>
    <w:p w14:paraId="53BA9B34" w14:textId="3BB74E61" w:rsidR="003F7DD8" w:rsidRPr="0068520C" w:rsidRDefault="003F7DD8" w:rsidP="003F7DD8">
      <w:pPr>
        <w:spacing w:line="360" w:lineRule="auto"/>
        <w:contextualSpacing/>
        <w:jc w:val="both"/>
        <w:rPr>
          <w:rFonts w:eastAsia="標楷體"/>
          <w:sz w:val="32"/>
        </w:rPr>
      </w:pPr>
      <w:r w:rsidRPr="0068520C">
        <w:rPr>
          <w:rFonts w:eastAsia="標楷體"/>
          <w:sz w:val="32"/>
        </w:rPr>
        <w:t>本人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sz w:val="32"/>
        </w:rPr>
        <w:t>（被拍攝者</w:t>
      </w:r>
      <w:r w:rsidRPr="0068520C">
        <w:rPr>
          <w:rFonts w:eastAsia="標楷體"/>
          <w:sz w:val="32"/>
        </w:rPr>
        <w:t>/</w:t>
      </w:r>
      <w:r w:rsidRPr="0068520C">
        <w:rPr>
          <w:rFonts w:eastAsia="標楷體"/>
          <w:sz w:val="32"/>
        </w:rPr>
        <w:t>未成年人之法定代理人）同意並授權拍攝者</w:t>
      </w:r>
      <w:r w:rsidRPr="0068520C">
        <w:rPr>
          <w:rFonts w:eastAsia="標楷體"/>
          <w:sz w:val="32"/>
          <w:u w:val="single"/>
        </w:rPr>
        <w:t xml:space="preserve">         </w:t>
      </w:r>
      <w:r w:rsidRPr="0068520C">
        <w:rPr>
          <w:rFonts w:eastAsia="標楷體"/>
          <w:sz w:val="32"/>
          <w:u w:val="single"/>
        </w:rPr>
        <w:t xml:space="preserve">　　</w:t>
      </w:r>
      <w:r w:rsidRPr="0068520C">
        <w:rPr>
          <w:rFonts w:eastAsia="標楷體"/>
          <w:sz w:val="32"/>
        </w:rPr>
        <w:t>拍攝、修飾、使用、公開展示本人之肖像，由拍攝者使用於</w:t>
      </w:r>
      <w:r w:rsidRPr="0068520C">
        <w:rPr>
          <w:rFonts w:eastAsia="標楷體"/>
          <w:b/>
          <w:sz w:val="32"/>
          <w:u w:val="single"/>
        </w:rPr>
        <w:t>桃園市政府</w:t>
      </w:r>
      <w:r w:rsidRPr="0068520C">
        <w:rPr>
          <w:rFonts w:eastAsia="標楷體"/>
          <w:sz w:val="32"/>
        </w:rPr>
        <w:t>所舉辦之</w:t>
      </w:r>
      <w:r w:rsidR="00067C29" w:rsidRPr="0068520C">
        <w:rPr>
          <w:rFonts w:eastAsia="標楷體"/>
          <w:b/>
          <w:bCs/>
          <w:sz w:val="32"/>
        </w:rPr>
        <w:t>114</w:t>
      </w:r>
      <w:r w:rsidRPr="0068520C">
        <w:rPr>
          <w:rFonts w:eastAsia="標楷體"/>
          <w:b/>
          <w:bCs/>
          <w:sz w:val="32"/>
        </w:rPr>
        <w:t>年度反性</w:t>
      </w:r>
      <w:r w:rsidRPr="0068520C">
        <w:rPr>
          <w:rFonts w:eastAsia="標楷體"/>
          <w:b/>
          <w:bCs/>
          <w:sz w:val="32"/>
        </w:rPr>
        <w:t>/</w:t>
      </w:r>
      <w:r w:rsidRPr="0068520C">
        <w:rPr>
          <w:rFonts w:eastAsia="標楷體"/>
          <w:b/>
          <w:bCs/>
          <w:sz w:val="32"/>
        </w:rPr>
        <w:t>別暴力微電影競賽</w:t>
      </w:r>
      <w:r w:rsidRPr="0068520C">
        <w:rPr>
          <w:rFonts w:eastAsia="標楷體"/>
          <w:sz w:val="32"/>
        </w:rPr>
        <w:t>作品上。本人同意上述著作（內含上述授權之肖像），該拍攝者就該攝影著作享有完整之著作權。</w:t>
      </w:r>
    </w:p>
    <w:p w14:paraId="38E1045D" w14:textId="77777777" w:rsidR="003F7DD8" w:rsidRPr="0068520C" w:rsidRDefault="003F7DD8" w:rsidP="003F7DD8">
      <w:pPr>
        <w:contextualSpacing/>
        <w:rPr>
          <w:rFonts w:eastAsia="標楷體"/>
          <w:sz w:val="32"/>
        </w:rPr>
      </w:pPr>
    </w:p>
    <w:p w14:paraId="2B7141E6" w14:textId="77777777" w:rsidR="003F7DD8" w:rsidRPr="0068520C" w:rsidRDefault="003F7DD8" w:rsidP="003F7DD8">
      <w:pPr>
        <w:contextualSpacing/>
        <w:rPr>
          <w:rFonts w:eastAsia="標楷體"/>
          <w:sz w:val="32"/>
          <w:u w:val="single"/>
        </w:rPr>
      </w:pPr>
      <w:r w:rsidRPr="0068520C">
        <w:rPr>
          <w:rFonts w:eastAsia="標楷體"/>
          <w:sz w:val="32"/>
        </w:rPr>
        <w:t>立同意書人：</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32F9CD6D"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344AA345" w14:textId="77777777" w:rsidR="003F7DD8" w:rsidRPr="0068520C" w:rsidRDefault="003F7DD8" w:rsidP="003F7DD8">
      <w:pPr>
        <w:contextualSpacing/>
        <w:rPr>
          <w:rFonts w:eastAsia="標楷體"/>
          <w:sz w:val="32"/>
        </w:rPr>
      </w:pPr>
    </w:p>
    <w:p w14:paraId="2E664B49" w14:textId="77777777" w:rsidR="003F7DD8" w:rsidRPr="0068520C" w:rsidRDefault="003F7DD8" w:rsidP="003F7DD8">
      <w:pPr>
        <w:contextualSpacing/>
        <w:rPr>
          <w:rFonts w:eastAsia="標楷體"/>
          <w:sz w:val="32"/>
          <w:u w:val="single"/>
        </w:rPr>
      </w:pPr>
      <w:r w:rsidRPr="0068520C">
        <w:rPr>
          <w:rFonts w:eastAsia="標楷體"/>
          <w:sz w:val="32"/>
        </w:rPr>
        <w:t>身分證字號：</w:t>
      </w:r>
      <w:r w:rsidRPr="0068520C">
        <w:rPr>
          <w:rFonts w:eastAsia="標楷體"/>
          <w:sz w:val="32"/>
        </w:rPr>
        <w:t xml:space="preserve"> </w:t>
      </w:r>
      <w:r w:rsidRPr="0068520C">
        <w:rPr>
          <w:rFonts w:eastAsia="標楷體"/>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r w:rsidRPr="0068520C">
        <w:rPr>
          <w:rFonts w:eastAsia="標楷體"/>
          <w:b/>
          <w:sz w:val="32"/>
          <w:u w:val="single"/>
        </w:rPr>
        <w:t xml:space="preserve"> </w:t>
      </w:r>
      <w:r w:rsidRPr="0068520C">
        <w:rPr>
          <w:rFonts w:eastAsia="標楷體" w:hint="eastAsia"/>
          <w:b/>
          <w:sz w:val="32"/>
          <w:u w:val="single"/>
        </w:rPr>
        <w:t xml:space="preserve">/ </w:t>
      </w:r>
      <w:r w:rsidRPr="0068520C">
        <w:rPr>
          <w:rFonts w:eastAsia="標楷體" w:hint="eastAsia"/>
          <w:sz w:val="32"/>
          <w:u w:val="single"/>
        </w:rPr>
        <w:t xml:space="preserve">            </w:t>
      </w:r>
      <w:r w:rsidRPr="0068520C">
        <w:rPr>
          <w:rFonts w:eastAsia="標楷體"/>
          <w:sz w:val="32"/>
          <w:u w:val="single"/>
        </w:rPr>
        <w:t xml:space="preserve">      </w:t>
      </w:r>
    </w:p>
    <w:p w14:paraId="2562F25C" w14:textId="77777777" w:rsidR="003F7DD8" w:rsidRPr="0068520C" w:rsidRDefault="003F7DD8" w:rsidP="003F7DD8">
      <w:pPr>
        <w:contextualSpacing/>
        <w:rPr>
          <w:rFonts w:eastAsia="標楷體"/>
          <w:sz w:val="32"/>
        </w:rPr>
      </w:pPr>
      <w:r w:rsidRPr="0068520C">
        <w:rPr>
          <w:rFonts w:eastAsia="標楷體"/>
          <w:sz w:val="32"/>
        </w:rPr>
        <w:t>（被拍攝者</w:t>
      </w:r>
      <w:r w:rsidRPr="0068520C">
        <w:rPr>
          <w:rFonts w:eastAsia="標楷體"/>
          <w:sz w:val="32"/>
        </w:rPr>
        <w:t>/</w:t>
      </w:r>
      <w:r w:rsidRPr="0068520C">
        <w:rPr>
          <w:rFonts w:eastAsia="標楷體"/>
          <w:sz w:val="32"/>
        </w:rPr>
        <w:t>未成年人之法定代理人）</w:t>
      </w:r>
    </w:p>
    <w:p w14:paraId="5FF867CC" w14:textId="77777777" w:rsidR="003F7DD8" w:rsidRPr="0068520C" w:rsidRDefault="003F7DD8" w:rsidP="003F7DD8">
      <w:pPr>
        <w:contextualSpacing/>
        <w:rPr>
          <w:rFonts w:eastAsia="標楷體"/>
          <w:sz w:val="32"/>
        </w:rPr>
      </w:pPr>
    </w:p>
    <w:p w14:paraId="57B2D5AC" w14:textId="77777777" w:rsidR="003F7DD8" w:rsidRPr="0068520C" w:rsidRDefault="003F7DD8" w:rsidP="003F7DD8">
      <w:pPr>
        <w:contextualSpacing/>
        <w:rPr>
          <w:rFonts w:eastAsia="標楷體"/>
          <w:sz w:val="32"/>
        </w:rPr>
      </w:pPr>
      <w:r w:rsidRPr="0068520C">
        <w:rPr>
          <w:rFonts w:ascii="新細明體" w:hAnsi="新細明體" w:hint="eastAsia"/>
          <w:sz w:val="32"/>
        </w:rPr>
        <w:t>□</w:t>
      </w:r>
      <w:r w:rsidRPr="0068520C">
        <w:rPr>
          <w:rFonts w:eastAsia="標楷體" w:hint="eastAsia"/>
          <w:sz w:val="32"/>
        </w:rPr>
        <w:t>同一戶籍地址請一併填寫</w:t>
      </w:r>
    </w:p>
    <w:p w14:paraId="02BC1C2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電話：</w:t>
      </w:r>
      <w:r w:rsidRPr="0068520C">
        <w:rPr>
          <w:rFonts w:eastAsia="標楷體"/>
          <w:sz w:val="32"/>
        </w:rPr>
        <w:t xml:space="preserve"> </w:t>
      </w:r>
    </w:p>
    <w:p w14:paraId="0590B088" w14:textId="77777777" w:rsidR="003F7DD8" w:rsidRPr="0068520C" w:rsidRDefault="003F7DD8" w:rsidP="003F7DD8">
      <w:pPr>
        <w:ind w:left="851"/>
        <w:contextualSpacing/>
        <w:rPr>
          <w:rFonts w:eastAsia="標楷體"/>
          <w:sz w:val="32"/>
        </w:rPr>
      </w:pPr>
    </w:p>
    <w:p w14:paraId="1AD0F2E7" w14:textId="77777777" w:rsidR="003F7DD8" w:rsidRPr="0068520C" w:rsidRDefault="003F7DD8" w:rsidP="003F7DD8">
      <w:pPr>
        <w:numPr>
          <w:ilvl w:val="0"/>
          <w:numId w:val="21"/>
        </w:numPr>
        <w:ind w:left="851"/>
        <w:contextualSpacing/>
        <w:rPr>
          <w:rFonts w:eastAsia="標楷體"/>
          <w:sz w:val="32"/>
        </w:rPr>
      </w:pPr>
      <w:r w:rsidRPr="0068520C">
        <w:rPr>
          <w:rFonts w:eastAsia="標楷體"/>
          <w:sz w:val="32"/>
        </w:rPr>
        <w:t>住址：</w:t>
      </w:r>
    </w:p>
    <w:p w14:paraId="5D0359CE" w14:textId="77777777" w:rsidR="003F7DD8" w:rsidRPr="0068520C" w:rsidRDefault="003F7DD8" w:rsidP="003F7DD8">
      <w:pPr>
        <w:contextualSpacing/>
        <w:rPr>
          <w:rFonts w:eastAsia="標楷體"/>
          <w:sz w:val="32"/>
        </w:rPr>
      </w:pPr>
      <w:r w:rsidRPr="0068520C">
        <w:rPr>
          <w:rFonts w:eastAsia="標楷體"/>
          <w:sz w:val="32"/>
        </w:rPr>
        <w:t xml:space="preserve">                </w:t>
      </w:r>
    </w:p>
    <w:p w14:paraId="649912E1" w14:textId="77777777" w:rsidR="003F7DD8" w:rsidRPr="0068520C" w:rsidRDefault="003F7DD8" w:rsidP="003F7DD8">
      <w:pPr>
        <w:contextualSpacing/>
        <w:rPr>
          <w:rFonts w:eastAsia="標楷體"/>
          <w:sz w:val="32"/>
        </w:rPr>
      </w:pPr>
      <w:r w:rsidRPr="0068520C">
        <w:rPr>
          <w:rFonts w:ascii="新細明體" w:hAnsi="新細明體" w:hint="eastAsia"/>
          <w:sz w:val="32"/>
        </w:rPr>
        <w:t>□不</w:t>
      </w:r>
      <w:r w:rsidRPr="0068520C">
        <w:rPr>
          <w:rFonts w:eastAsia="標楷體" w:hint="eastAsia"/>
          <w:sz w:val="32"/>
        </w:rPr>
        <w:t>同一戶籍地址請分開填寫</w:t>
      </w:r>
    </w:p>
    <w:p w14:paraId="5F763E91"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未成年被拍攝者電話：</w:t>
      </w:r>
      <w:r w:rsidRPr="0068520C">
        <w:rPr>
          <w:rFonts w:eastAsia="標楷體"/>
          <w:sz w:val="32"/>
        </w:rPr>
        <w:t xml:space="preserve"> </w:t>
      </w:r>
    </w:p>
    <w:p w14:paraId="564B320B" w14:textId="77777777" w:rsidR="003F7DD8" w:rsidRPr="0068520C" w:rsidRDefault="003F7DD8" w:rsidP="003F7DD8">
      <w:pPr>
        <w:ind w:left="851"/>
        <w:contextualSpacing/>
        <w:rPr>
          <w:rFonts w:eastAsia="標楷體"/>
          <w:sz w:val="32"/>
        </w:rPr>
      </w:pPr>
    </w:p>
    <w:p w14:paraId="1DCBA30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未成年被拍攝者住址：</w:t>
      </w:r>
    </w:p>
    <w:p w14:paraId="2839B42F" w14:textId="77777777" w:rsidR="003F7DD8" w:rsidRPr="0068520C" w:rsidRDefault="003F7DD8" w:rsidP="003F7DD8">
      <w:pPr>
        <w:ind w:left="851"/>
        <w:contextualSpacing/>
        <w:rPr>
          <w:rFonts w:eastAsia="標楷體"/>
          <w:sz w:val="32"/>
        </w:rPr>
      </w:pPr>
    </w:p>
    <w:p w14:paraId="48C23FD9"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未成年被拍攝者之法定代理人電話：</w:t>
      </w:r>
      <w:r w:rsidRPr="0068520C">
        <w:rPr>
          <w:rFonts w:eastAsia="標楷體"/>
          <w:sz w:val="32"/>
        </w:rPr>
        <w:t xml:space="preserve"> </w:t>
      </w:r>
    </w:p>
    <w:p w14:paraId="5F183A54" w14:textId="77777777" w:rsidR="003F7DD8" w:rsidRPr="0068520C" w:rsidRDefault="003F7DD8" w:rsidP="003F7DD8">
      <w:pPr>
        <w:ind w:left="851"/>
        <w:contextualSpacing/>
        <w:rPr>
          <w:rFonts w:eastAsia="標楷體"/>
          <w:sz w:val="32"/>
        </w:rPr>
      </w:pPr>
    </w:p>
    <w:p w14:paraId="3F8281D5" w14:textId="77777777" w:rsidR="003F7DD8" w:rsidRPr="0068520C" w:rsidRDefault="003F7DD8" w:rsidP="003F7DD8">
      <w:pPr>
        <w:numPr>
          <w:ilvl w:val="0"/>
          <w:numId w:val="22"/>
        </w:numPr>
        <w:ind w:left="851"/>
        <w:contextualSpacing/>
        <w:rPr>
          <w:rFonts w:eastAsia="標楷體"/>
          <w:sz w:val="32"/>
        </w:rPr>
      </w:pPr>
      <w:r w:rsidRPr="0068520C">
        <w:rPr>
          <w:rFonts w:eastAsia="標楷體"/>
          <w:sz w:val="32"/>
        </w:rPr>
        <w:t>未成年被拍攝者之法定代理人住址：</w:t>
      </w:r>
    </w:p>
    <w:p w14:paraId="0CBB8FA4" w14:textId="77777777" w:rsidR="003F7DD8" w:rsidRPr="0068520C" w:rsidRDefault="003F7DD8" w:rsidP="003F7DD8">
      <w:pPr>
        <w:contextualSpacing/>
        <w:rPr>
          <w:rFonts w:eastAsia="標楷體"/>
          <w:sz w:val="32"/>
        </w:rPr>
      </w:pPr>
    </w:p>
    <w:p w14:paraId="12823017" w14:textId="77777777" w:rsidR="003F7DD8" w:rsidRPr="0068520C" w:rsidRDefault="003F7DD8" w:rsidP="003F7DD8">
      <w:pPr>
        <w:contextualSpacing/>
        <w:jc w:val="distribute"/>
        <w:rPr>
          <w:rFonts w:eastAsia="標楷體"/>
          <w:sz w:val="32"/>
        </w:rPr>
      </w:pPr>
    </w:p>
    <w:p w14:paraId="277BADF6" w14:textId="6FC693F5" w:rsidR="003F7DD8" w:rsidRPr="0068520C" w:rsidRDefault="003F7DD8" w:rsidP="003F7DD8">
      <w:pPr>
        <w:contextualSpacing/>
        <w:jc w:val="distribute"/>
        <w:rPr>
          <w:rFonts w:eastAsia="標楷體"/>
          <w:sz w:val="32"/>
        </w:rPr>
      </w:pPr>
      <w:r w:rsidRPr="0068520C">
        <w:rPr>
          <w:rFonts w:eastAsia="標楷體"/>
          <w:sz w:val="32"/>
        </w:rPr>
        <w:t>中華民國</w:t>
      </w:r>
      <w:r w:rsidRPr="0068520C">
        <w:rPr>
          <w:rFonts w:eastAsia="標楷體"/>
          <w:sz w:val="32"/>
        </w:rPr>
        <w:t xml:space="preserve"> </w:t>
      </w:r>
      <w:r w:rsidR="00067C29" w:rsidRPr="0068520C">
        <w:rPr>
          <w:rFonts w:eastAsia="標楷體" w:hint="eastAsia"/>
          <w:sz w:val="32"/>
        </w:rPr>
        <w:t>114</w:t>
      </w:r>
      <w:r w:rsidRPr="0068520C">
        <w:rPr>
          <w:rFonts w:eastAsia="標楷體"/>
          <w:sz w:val="32"/>
        </w:rPr>
        <w:t>年</w:t>
      </w:r>
      <w:r w:rsidRPr="0068520C">
        <w:rPr>
          <w:rFonts w:eastAsia="標楷體"/>
          <w:sz w:val="32"/>
        </w:rPr>
        <w:t xml:space="preserve">     </w:t>
      </w:r>
      <w:r w:rsidRPr="0068520C">
        <w:rPr>
          <w:rFonts w:eastAsia="標楷體"/>
          <w:sz w:val="32"/>
        </w:rPr>
        <w:t>月</w:t>
      </w:r>
      <w:r w:rsidRPr="0068520C">
        <w:rPr>
          <w:rFonts w:eastAsia="標楷體"/>
          <w:sz w:val="32"/>
        </w:rPr>
        <w:t xml:space="preserve">     </w:t>
      </w:r>
      <w:r w:rsidRPr="0068520C">
        <w:rPr>
          <w:rFonts w:eastAsia="標楷體"/>
          <w:sz w:val="32"/>
        </w:rPr>
        <w:t>日</w:t>
      </w:r>
    </w:p>
    <w:p w14:paraId="4ECD7468" w14:textId="77777777" w:rsidR="003F7DD8" w:rsidRPr="0068520C" w:rsidRDefault="003F7DD8" w:rsidP="003F7DD8">
      <w:pPr>
        <w:contextualSpacing/>
        <w:jc w:val="center"/>
        <w:rPr>
          <w:rFonts w:eastAsia="標楷體"/>
          <w:sz w:val="28"/>
          <w:szCs w:val="28"/>
        </w:rPr>
      </w:pPr>
    </w:p>
    <w:p w14:paraId="3AF7A2E8" w14:textId="0C3458D7" w:rsidR="003F7DD8" w:rsidRPr="0068520C" w:rsidRDefault="003F7DD8" w:rsidP="003F7DD8">
      <w:pPr>
        <w:ind w:leftChars="-1" w:left="564" w:hangingChars="101" w:hanging="566"/>
        <w:contextualSpacing/>
        <w:rPr>
          <w:rFonts w:eastAsia="標楷體"/>
          <w:b/>
          <w:sz w:val="56"/>
          <w:szCs w:val="28"/>
        </w:rPr>
      </w:pPr>
      <w:r w:rsidRPr="0068520C">
        <w:rPr>
          <w:rFonts w:eastAsia="標楷體"/>
          <w:b/>
          <w:sz w:val="56"/>
          <w:szCs w:val="28"/>
        </w:rPr>
        <w:br w:type="page"/>
      </w:r>
      <w:r w:rsidRPr="0068520C">
        <w:rPr>
          <w:rFonts w:eastAsia="標楷體"/>
          <w:b/>
          <w:sz w:val="56"/>
          <w:szCs w:val="28"/>
        </w:rPr>
        <w:lastRenderedPageBreak/>
        <w:sym w:font="Wingdings" w:char="F04A"/>
      </w:r>
      <w:r w:rsidRPr="0068520C">
        <w:rPr>
          <w:rFonts w:eastAsia="標楷體"/>
          <w:b/>
          <w:sz w:val="56"/>
          <w:szCs w:val="28"/>
        </w:rPr>
        <w:t>報名檢核表</w:t>
      </w:r>
      <w:r w:rsidRPr="0068520C">
        <w:rPr>
          <w:rFonts w:eastAsia="標楷體" w:hint="eastAsia"/>
          <w:b/>
          <w:sz w:val="32"/>
          <w:szCs w:val="32"/>
        </w:rPr>
        <w:t>（所有報名資料，請於</w:t>
      </w:r>
      <w:r w:rsidRPr="0068520C">
        <w:rPr>
          <w:rFonts w:eastAsia="標楷體" w:hint="eastAsia"/>
          <w:b/>
          <w:sz w:val="32"/>
          <w:szCs w:val="32"/>
        </w:rPr>
        <w:t>12/2</w:t>
      </w:r>
      <w:r w:rsidR="00067C29" w:rsidRPr="0068520C">
        <w:rPr>
          <w:rFonts w:eastAsia="標楷體"/>
          <w:b/>
          <w:sz w:val="32"/>
          <w:szCs w:val="32"/>
        </w:rPr>
        <w:t>6</w:t>
      </w:r>
      <w:r w:rsidRPr="0068520C">
        <w:rPr>
          <w:rFonts w:eastAsia="標楷體" w:hint="eastAsia"/>
          <w:b/>
          <w:sz w:val="32"/>
          <w:szCs w:val="32"/>
        </w:rPr>
        <w:t>前，一併寄至東興國中即可，影片上傳到網站即可）</w:t>
      </w:r>
    </w:p>
    <w:p w14:paraId="4931720D" w14:textId="77777777" w:rsidR="003F7DD8" w:rsidRPr="0068520C" w:rsidRDefault="003F7DD8" w:rsidP="003F7DD8">
      <w:pPr>
        <w:ind w:left="1081" w:hangingChars="300" w:hanging="1081"/>
        <w:contextualSpacing/>
        <w:rPr>
          <w:rFonts w:eastAsia="標楷體"/>
          <w:b/>
          <w:sz w:val="36"/>
          <w:szCs w:val="28"/>
        </w:rPr>
      </w:pPr>
    </w:p>
    <w:p w14:paraId="08F1396A" w14:textId="77777777" w:rsidR="003F7DD8" w:rsidRPr="0068520C" w:rsidRDefault="003F7DD8" w:rsidP="003F7DD8">
      <w:pPr>
        <w:numPr>
          <w:ilvl w:val="0"/>
          <w:numId w:val="18"/>
        </w:numPr>
        <w:contextualSpacing/>
        <w:rPr>
          <w:rFonts w:eastAsia="標楷體"/>
          <w:sz w:val="36"/>
          <w:szCs w:val="28"/>
        </w:rPr>
      </w:pPr>
      <w:r w:rsidRPr="0068520C">
        <w:rPr>
          <w:rFonts w:eastAsia="標楷體"/>
          <w:b/>
          <w:sz w:val="36"/>
          <w:szCs w:val="28"/>
        </w:rPr>
        <w:t>報名表（核章一份）：</w:t>
      </w:r>
      <w:r w:rsidRPr="0068520C">
        <w:rPr>
          <w:rFonts w:eastAsia="標楷體"/>
          <w:sz w:val="36"/>
          <w:szCs w:val="28"/>
        </w:rPr>
        <w:t>於網站（</w:t>
      </w:r>
      <w:r w:rsidRPr="0068520C">
        <w:rPr>
          <w:rFonts w:eastAsia="標楷體"/>
          <w:sz w:val="36"/>
          <w:szCs w:val="28"/>
        </w:rPr>
        <w:t>film.dsjhs.tyc.edu.tw</w:t>
      </w:r>
      <w:r w:rsidRPr="0068520C">
        <w:rPr>
          <w:rFonts w:eastAsia="標楷體"/>
          <w:sz w:val="36"/>
          <w:szCs w:val="28"/>
        </w:rPr>
        <w:t>）登錄報名表，線上列印報名表，核章後</w:t>
      </w:r>
      <w:r w:rsidRPr="0068520C">
        <w:rPr>
          <w:rFonts w:eastAsia="標楷體" w:hint="eastAsia"/>
          <w:sz w:val="36"/>
          <w:szCs w:val="28"/>
        </w:rPr>
        <w:t>與以下所有報名資料一起寄出。</w:t>
      </w:r>
    </w:p>
    <w:p w14:paraId="29343F12" w14:textId="77777777" w:rsidR="003F7DD8" w:rsidRPr="0068520C" w:rsidRDefault="003F7DD8" w:rsidP="003F7DD8">
      <w:pPr>
        <w:ind w:left="212" w:hangingChars="59" w:hanging="212"/>
        <w:contextualSpacing/>
        <w:rPr>
          <w:rFonts w:eastAsia="標楷體"/>
          <w:sz w:val="36"/>
          <w:szCs w:val="28"/>
        </w:rPr>
      </w:pPr>
    </w:p>
    <w:p w14:paraId="54646BC8" w14:textId="77777777" w:rsidR="003F7DD8" w:rsidRPr="0068520C" w:rsidRDefault="003F7DD8" w:rsidP="003F7DD8">
      <w:pPr>
        <w:numPr>
          <w:ilvl w:val="0"/>
          <w:numId w:val="18"/>
        </w:numPr>
        <w:ind w:rightChars="40" w:right="96"/>
        <w:contextualSpacing/>
        <w:rPr>
          <w:rFonts w:eastAsia="標楷體"/>
          <w:b/>
          <w:sz w:val="36"/>
          <w:szCs w:val="28"/>
        </w:rPr>
      </w:pPr>
      <w:r w:rsidRPr="0068520C">
        <w:rPr>
          <w:rFonts w:eastAsia="標楷體"/>
          <w:b/>
          <w:sz w:val="36"/>
          <w:szCs w:val="28"/>
        </w:rPr>
        <w:t>個人資料蒐集、處理及利用同意書</w:t>
      </w:r>
    </w:p>
    <w:p w14:paraId="2B87B41F" w14:textId="77777777" w:rsidR="003F7DD8" w:rsidRPr="0068520C" w:rsidRDefault="003F7DD8" w:rsidP="003F7DD8">
      <w:pPr>
        <w:ind w:firstLine="372"/>
        <w:contextualSpacing/>
        <w:rPr>
          <w:rFonts w:eastAsia="標楷體"/>
          <w:b/>
          <w:sz w:val="36"/>
          <w:szCs w:val="28"/>
        </w:rPr>
      </w:pPr>
    </w:p>
    <w:p w14:paraId="1015C249"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肖像授權同意書</w:t>
      </w:r>
    </w:p>
    <w:p w14:paraId="2DCB26C3" w14:textId="77777777" w:rsidR="003F7DD8" w:rsidRPr="0068520C" w:rsidRDefault="003F7DD8" w:rsidP="003F7DD8">
      <w:pPr>
        <w:ind w:left="631" w:hangingChars="175" w:hanging="631"/>
        <w:contextualSpacing/>
        <w:rPr>
          <w:rFonts w:eastAsia="標楷體"/>
          <w:b/>
          <w:sz w:val="36"/>
          <w:szCs w:val="28"/>
        </w:rPr>
      </w:pPr>
    </w:p>
    <w:p w14:paraId="659AE22D" w14:textId="77777777" w:rsidR="003F7DD8" w:rsidRPr="0068520C" w:rsidRDefault="003F7DD8" w:rsidP="003F7DD8">
      <w:pPr>
        <w:numPr>
          <w:ilvl w:val="0"/>
          <w:numId w:val="18"/>
        </w:numPr>
        <w:contextualSpacing/>
        <w:rPr>
          <w:rFonts w:eastAsia="標楷體"/>
          <w:b/>
          <w:sz w:val="36"/>
          <w:szCs w:val="28"/>
        </w:rPr>
      </w:pPr>
      <w:r w:rsidRPr="0068520C">
        <w:rPr>
          <w:rFonts w:eastAsia="標楷體"/>
          <w:b/>
          <w:sz w:val="36"/>
          <w:szCs w:val="28"/>
        </w:rPr>
        <w:t>統一收據、核銷黏貼憑證（</w:t>
      </w:r>
      <w:r w:rsidRPr="0068520C">
        <w:rPr>
          <w:rFonts w:eastAsia="標楷體" w:hint="eastAsia"/>
          <w:b/>
          <w:sz w:val="36"/>
          <w:szCs w:val="28"/>
        </w:rPr>
        <w:t>6</w:t>
      </w:r>
      <w:r w:rsidRPr="0068520C">
        <w:rPr>
          <w:rFonts w:eastAsia="標楷體"/>
          <w:b/>
          <w:sz w:val="36"/>
          <w:szCs w:val="28"/>
        </w:rPr>
        <w:t>000</w:t>
      </w:r>
      <w:r w:rsidRPr="0068520C">
        <w:rPr>
          <w:rFonts w:eastAsia="標楷體"/>
          <w:b/>
          <w:sz w:val="36"/>
          <w:szCs w:val="28"/>
        </w:rPr>
        <w:t>元）（請自行影印留存</w:t>
      </w:r>
      <w:r w:rsidRPr="0068520C">
        <w:rPr>
          <w:rFonts w:eastAsia="標楷體" w:hint="eastAsia"/>
          <w:b/>
          <w:sz w:val="36"/>
          <w:szCs w:val="28"/>
        </w:rPr>
        <w:t>，以供校內核銷用</w:t>
      </w:r>
      <w:r w:rsidRPr="0068520C">
        <w:rPr>
          <w:rFonts w:eastAsia="標楷體"/>
          <w:b/>
          <w:sz w:val="36"/>
          <w:szCs w:val="28"/>
        </w:rPr>
        <w:t>）</w:t>
      </w:r>
    </w:p>
    <w:p w14:paraId="01E3C24D" w14:textId="77777777" w:rsidR="003F7DD8" w:rsidRPr="0068520C" w:rsidRDefault="003F7DD8" w:rsidP="003F7DD8">
      <w:pPr>
        <w:ind w:left="212" w:hangingChars="59" w:hanging="212"/>
        <w:contextualSpacing/>
        <w:rPr>
          <w:rFonts w:eastAsia="標楷體"/>
          <w:sz w:val="36"/>
          <w:szCs w:val="28"/>
        </w:rPr>
      </w:pPr>
    </w:p>
    <w:p w14:paraId="19A1B14F" w14:textId="77777777" w:rsidR="003F7DD8" w:rsidRPr="0068520C" w:rsidRDefault="003F7DD8" w:rsidP="003F7DD8">
      <w:pPr>
        <w:numPr>
          <w:ilvl w:val="0"/>
          <w:numId w:val="18"/>
        </w:numPr>
        <w:contextualSpacing/>
        <w:rPr>
          <w:rFonts w:eastAsia="標楷體"/>
          <w:sz w:val="36"/>
          <w:szCs w:val="28"/>
        </w:rPr>
      </w:pPr>
      <w:r w:rsidRPr="0068520C">
        <w:rPr>
          <w:rFonts w:eastAsia="標楷體" w:hint="eastAsia"/>
          <w:sz w:val="36"/>
          <w:szCs w:val="36"/>
        </w:rPr>
        <w:t>預告片及正片（已上傳）</w:t>
      </w:r>
    </w:p>
    <w:p w14:paraId="5A048008" w14:textId="77777777" w:rsidR="005F0091" w:rsidRPr="0068520C" w:rsidRDefault="005F0091"/>
    <w:sectPr w:rsidR="005F0091" w:rsidRPr="0068520C" w:rsidSect="0024520A">
      <w:footerReference w:type="even" r:id="rId11"/>
      <w:footerReference w:type="default" r:id="rId12"/>
      <w:pgSz w:w="11906" w:h="16838" w:code="9"/>
      <w:pgMar w:top="1440" w:right="1080" w:bottom="1440" w:left="1080" w:header="0" w:footer="0" w:gutter="0"/>
      <w:cols w:space="425"/>
      <w:docGrid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71F79" w14:textId="77777777" w:rsidR="00136E83" w:rsidRDefault="00136E83">
      <w:r>
        <w:separator/>
      </w:r>
    </w:p>
  </w:endnote>
  <w:endnote w:type="continuationSeparator" w:id="0">
    <w:p w14:paraId="7D3CBD51" w14:textId="77777777" w:rsidR="00136E83" w:rsidRDefault="0013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D30E" w14:textId="77777777" w:rsidR="008A4F1E" w:rsidRDefault="003F7D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57CA923" w14:textId="77777777" w:rsidR="008A4F1E" w:rsidRDefault="008A4F1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1881" w14:textId="77777777" w:rsidR="008A4F1E" w:rsidRDefault="003F7DD8">
    <w:pPr>
      <w:pStyle w:val="a3"/>
      <w:jc w:val="center"/>
    </w:pPr>
    <w:r>
      <w:fldChar w:fldCharType="begin"/>
    </w:r>
    <w:r>
      <w:instrText xml:space="preserve"> PAGE   \* MERGEFORMAT </w:instrText>
    </w:r>
    <w:r>
      <w:fldChar w:fldCharType="separate"/>
    </w:r>
    <w:r w:rsidRPr="002C1D0F">
      <w:rPr>
        <w:noProof/>
        <w:lang w:val="zh-TW"/>
      </w:rPr>
      <w:t>1</w:t>
    </w:r>
    <w:r>
      <w:fldChar w:fldCharType="end"/>
    </w:r>
  </w:p>
  <w:p w14:paraId="5E44D22C" w14:textId="77777777" w:rsidR="008A4F1E" w:rsidRDefault="008A4F1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C10A3" w14:textId="77777777" w:rsidR="00136E83" w:rsidRDefault="00136E83">
      <w:r>
        <w:separator/>
      </w:r>
    </w:p>
  </w:footnote>
  <w:footnote w:type="continuationSeparator" w:id="0">
    <w:p w14:paraId="0BCE375A" w14:textId="77777777" w:rsidR="00136E83" w:rsidRDefault="00136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3C2"/>
    <w:multiLevelType w:val="hybridMultilevel"/>
    <w:tmpl w:val="CCDEDD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D35317"/>
    <w:multiLevelType w:val="hybridMultilevel"/>
    <w:tmpl w:val="BF4EA72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195476"/>
    <w:multiLevelType w:val="hybridMultilevel"/>
    <w:tmpl w:val="F672F4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0B0EBC"/>
    <w:multiLevelType w:val="hybridMultilevel"/>
    <w:tmpl w:val="DBC21D0E"/>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3C483D"/>
    <w:multiLevelType w:val="hybridMultilevel"/>
    <w:tmpl w:val="2F844060"/>
    <w:lvl w:ilvl="0" w:tplc="6B08A96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ACE65A7"/>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C91030B"/>
    <w:multiLevelType w:val="hybridMultilevel"/>
    <w:tmpl w:val="C59476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50F41B5"/>
    <w:multiLevelType w:val="hybridMultilevel"/>
    <w:tmpl w:val="EB920084"/>
    <w:lvl w:ilvl="0" w:tplc="3802319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3797581C"/>
    <w:multiLevelType w:val="hybridMultilevel"/>
    <w:tmpl w:val="F7D0A8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0368FD"/>
    <w:multiLevelType w:val="hybridMultilevel"/>
    <w:tmpl w:val="2354BB7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802319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1F31EA"/>
    <w:multiLevelType w:val="hybridMultilevel"/>
    <w:tmpl w:val="7E4830F2"/>
    <w:lvl w:ilvl="0" w:tplc="12D85848">
      <w:start w:val="1"/>
      <w:numFmt w:val="taiwaneseCountingThousand"/>
      <w:lvlText w:val="（%1）"/>
      <w:lvlJc w:val="left"/>
      <w:pPr>
        <w:ind w:left="1190" w:hanging="480"/>
      </w:pPr>
      <w:rPr>
        <w:rFonts w:hint="default"/>
        <w:sz w:val="28"/>
        <w:szCs w:val="28"/>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1" w15:restartNumberingAfterBreak="0">
    <w:nsid w:val="46F44539"/>
    <w:multiLevelType w:val="hybridMultilevel"/>
    <w:tmpl w:val="9F868A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71D702D"/>
    <w:multiLevelType w:val="hybridMultilevel"/>
    <w:tmpl w:val="4AD2ED30"/>
    <w:lvl w:ilvl="0" w:tplc="B4E447B4">
      <w:start w:val="1"/>
      <w:numFmt w:val="taiwaneseCountingThousand"/>
      <w:lvlText w:val="%1、"/>
      <w:lvlJc w:val="left"/>
      <w:pPr>
        <w:ind w:left="941" w:hanging="480"/>
      </w:pPr>
      <w:rPr>
        <w:rFonts w:ascii="標楷體" w:eastAsia="標楷體" w:hAnsi="標楷體" w:hint="default"/>
      </w:rPr>
    </w:lvl>
    <w:lvl w:ilvl="1" w:tplc="AA50498E">
      <w:start w:val="1"/>
      <w:numFmt w:val="decimal"/>
      <w:lvlText w:val="%2."/>
      <w:lvlJc w:val="left"/>
      <w:pPr>
        <w:ind w:left="1301" w:hanging="360"/>
      </w:pPr>
      <w:rPr>
        <w:rFonts w:hint="default"/>
      </w:rPr>
    </w:lvl>
    <w:lvl w:ilvl="2" w:tplc="DA9E98FE">
      <w:start w:val="1"/>
      <w:numFmt w:val="taiwaneseCountingThousand"/>
      <w:lvlText w:val="（%3）"/>
      <w:lvlJc w:val="left"/>
      <w:pPr>
        <w:ind w:left="2225" w:hanging="804"/>
      </w:pPr>
      <w:rPr>
        <w:rFonts w:hint="default"/>
      </w:r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13" w15:restartNumberingAfterBreak="0">
    <w:nsid w:val="5AA82251"/>
    <w:multiLevelType w:val="hybridMultilevel"/>
    <w:tmpl w:val="67BE671C"/>
    <w:lvl w:ilvl="0" w:tplc="0409000F">
      <w:start w:val="1"/>
      <w:numFmt w:val="decimal"/>
      <w:lvlText w:val="%1."/>
      <w:lvlJc w:val="left"/>
      <w:pPr>
        <w:ind w:left="1615" w:hanging="480"/>
      </w:pPr>
    </w:lvl>
    <w:lvl w:ilvl="1" w:tplc="0409000F">
      <w:start w:val="1"/>
      <w:numFmt w:val="decim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5FDD6EE2"/>
    <w:multiLevelType w:val="hybridMultilevel"/>
    <w:tmpl w:val="328A44F8"/>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A14099"/>
    <w:multiLevelType w:val="hybridMultilevel"/>
    <w:tmpl w:val="6FE074E0"/>
    <w:lvl w:ilvl="0" w:tplc="49AEFE66">
      <w:start w:val="1"/>
      <w:numFmt w:val="decimal"/>
      <w:lvlText w:val="%1."/>
      <w:lvlJc w:val="left"/>
      <w:pPr>
        <w:ind w:left="1330" w:hanging="480"/>
      </w:pPr>
      <w:rPr>
        <w:b w:val="0"/>
        <w:bC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660E667C"/>
    <w:multiLevelType w:val="hybridMultilevel"/>
    <w:tmpl w:val="248212B0"/>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B34CBC0">
      <w:start w:val="1"/>
      <w:numFmt w:val="taiwaneseCountingThousand"/>
      <w:lvlText w:val="（%3）"/>
      <w:lvlJc w:val="left"/>
      <w:pPr>
        <w:ind w:left="1440" w:hanging="480"/>
      </w:pPr>
      <w:rPr>
        <w:rFonts w:hint="default"/>
        <w:b w:val="0"/>
        <w:bC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5B6C5E"/>
    <w:multiLevelType w:val="hybridMultilevel"/>
    <w:tmpl w:val="4C4461DA"/>
    <w:lvl w:ilvl="0" w:tplc="20025AF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91E7567"/>
    <w:multiLevelType w:val="hybridMultilevel"/>
    <w:tmpl w:val="6980D6C2"/>
    <w:lvl w:ilvl="0" w:tplc="3B34CBC0">
      <w:start w:val="1"/>
      <w:numFmt w:val="taiwaneseCountingThousand"/>
      <w:lvlText w:val="（%1）"/>
      <w:lvlJc w:val="left"/>
      <w:pPr>
        <w:ind w:left="144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3AB2F98"/>
    <w:multiLevelType w:val="hybridMultilevel"/>
    <w:tmpl w:val="4B8C878A"/>
    <w:lvl w:ilvl="0" w:tplc="380231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DE10D5"/>
    <w:multiLevelType w:val="hybridMultilevel"/>
    <w:tmpl w:val="D23E4222"/>
    <w:lvl w:ilvl="0" w:tplc="BFC8FF12">
      <w:start w:val="1"/>
      <w:numFmt w:val="taiwaneseCountingThousand"/>
      <w:lvlText w:val="%1、"/>
      <w:lvlJc w:val="left"/>
      <w:pPr>
        <w:ind w:left="1046" w:hanging="480"/>
      </w:pPr>
      <w:rPr>
        <w:rFonts w:eastAsia="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F85706F"/>
    <w:multiLevelType w:val="hybridMultilevel"/>
    <w:tmpl w:val="3EE061F6"/>
    <w:lvl w:ilvl="0" w:tplc="BFC8FF12">
      <w:start w:val="1"/>
      <w:numFmt w:val="taiwaneseCountingThousand"/>
      <w:lvlText w:val="%1、"/>
      <w:lvlJc w:val="left"/>
      <w:pPr>
        <w:ind w:left="480" w:hanging="48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1"/>
  </w:num>
  <w:num w:numId="3">
    <w:abstractNumId w:val="20"/>
  </w:num>
  <w:num w:numId="4">
    <w:abstractNumId w:val="12"/>
  </w:num>
  <w:num w:numId="5">
    <w:abstractNumId w:val="3"/>
  </w:num>
  <w:num w:numId="6">
    <w:abstractNumId w:val="7"/>
  </w:num>
  <w:num w:numId="7">
    <w:abstractNumId w:val="11"/>
  </w:num>
  <w:num w:numId="8">
    <w:abstractNumId w:val="13"/>
  </w:num>
  <w:num w:numId="9">
    <w:abstractNumId w:val="10"/>
  </w:num>
  <w:num w:numId="10">
    <w:abstractNumId w:val="14"/>
  </w:num>
  <w:num w:numId="11">
    <w:abstractNumId w:val="15"/>
  </w:num>
  <w:num w:numId="12">
    <w:abstractNumId w:val="5"/>
  </w:num>
  <w:num w:numId="13">
    <w:abstractNumId w:val="16"/>
  </w:num>
  <w:num w:numId="14">
    <w:abstractNumId w:val="19"/>
  </w:num>
  <w:num w:numId="15">
    <w:abstractNumId w:val="9"/>
  </w:num>
  <w:num w:numId="16">
    <w:abstractNumId w:val="1"/>
  </w:num>
  <w:num w:numId="17">
    <w:abstractNumId w:val="4"/>
  </w:num>
  <w:num w:numId="18">
    <w:abstractNumId w:val="17"/>
  </w:num>
  <w:num w:numId="19">
    <w:abstractNumId w:val="18"/>
  </w:num>
  <w:num w:numId="20">
    <w:abstractNumId w:val="8"/>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DD8"/>
    <w:rsid w:val="00067C29"/>
    <w:rsid w:val="00136E83"/>
    <w:rsid w:val="002113FB"/>
    <w:rsid w:val="0028092A"/>
    <w:rsid w:val="00322CCD"/>
    <w:rsid w:val="00372EBE"/>
    <w:rsid w:val="003F4EC3"/>
    <w:rsid w:val="003F7DD8"/>
    <w:rsid w:val="004519D6"/>
    <w:rsid w:val="00463952"/>
    <w:rsid w:val="005377A7"/>
    <w:rsid w:val="005D1DC1"/>
    <w:rsid w:val="005F0091"/>
    <w:rsid w:val="0068520C"/>
    <w:rsid w:val="00692801"/>
    <w:rsid w:val="006F244F"/>
    <w:rsid w:val="008A4F1E"/>
    <w:rsid w:val="00905858"/>
    <w:rsid w:val="00B965DD"/>
    <w:rsid w:val="00C46CA0"/>
    <w:rsid w:val="00C81914"/>
    <w:rsid w:val="00D43EF0"/>
    <w:rsid w:val="00DC5D9E"/>
    <w:rsid w:val="00E33885"/>
    <w:rsid w:val="00F727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AB4B1"/>
  <w15:chartTrackingRefBased/>
  <w15:docId w15:val="{34D8BEEE-A4A4-4412-A08A-382363E7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D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7DD8"/>
    <w:pPr>
      <w:tabs>
        <w:tab w:val="center" w:pos="4153"/>
        <w:tab w:val="right" w:pos="8306"/>
      </w:tabs>
      <w:snapToGrid w:val="0"/>
    </w:pPr>
    <w:rPr>
      <w:sz w:val="20"/>
      <w:szCs w:val="20"/>
    </w:rPr>
  </w:style>
  <w:style w:type="character" w:customStyle="1" w:styleId="a4">
    <w:name w:val="頁尾 字元"/>
    <w:basedOn w:val="a0"/>
    <w:link w:val="a3"/>
    <w:uiPriority w:val="99"/>
    <w:rsid w:val="003F7DD8"/>
    <w:rPr>
      <w:rFonts w:ascii="Times New Roman" w:eastAsia="新細明體" w:hAnsi="Times New Roman" w:cs="Times New Roman"/>
      <w:sz w:val="20"/>
      <w:szCs w:val="20"/>
    </w:rPr>
  </w:style>
  <w:style w:type="character" w:styleId="a5">
    <w:name w:val="page number"/>
    <w:basedOn w:val="a0"/>
    <w:rsid w:val="003F7DD8"/>
  </w:style>
  <w:style w:type="paragraph" w:styleId="a6">
    <w:name w:val="List Paragraph"/>
    <w:basedOn w:val="a"/>
    <w:link w:val="a7"/>
    <w:uiPriority w:val="34"/>
    <w:qFormat/>
    <w:rsid w:val="003F7DD8"/>
    <w:pPr>
      <w:ind w:leftChars="200" w:left="480"/>
    </w:pPr>
  </w:style>
  <w:style w:type="character" w:styleId="a8">
    <w:name w:val="Hyperlink"/>
    <w:rsid w:val="003F7DD8"/>
    <w:rPr>
      <w:color w:val="0000FF"/>
      <w:u w:val="single"/>
    </w:rPr>
  </w:style>
  <w:style w:type="character" w:customStyle="1" w:styleId="a7">
    <w:name w:val="清單段落 字元"/>
    <w:link w:val="a6"/>
    <w:uiPriority w:val="34"/>
    <w:locked/>
    <w:rsid w:val="003F7DD8"/>
    <w:rPr>
      <w:rFonts w:ascii="Times New Roman" w:eastAsia="新細明體" w:hAnsi="Times New Roman" w:cs="Times New Roman"/>
      <w:szCs w:val="24"/>
    </w:rPr>
  </w:style>
  <w:style w:type="paragraph" w:styleId="a9">
    <w:name w:val="header"/>
    <w:basedOn w:val="a"/>
    <w:link w:val="aa"/>
    <w:uiPriority w:val="99"/>
    <w:unhideWhenUsed/>
    <w:rsid w:val="00B965DD"/>
    <w:pPr>
      <w:tabs>
        <w:tab w:val="center" w:pos="4153"/>
        <w:tab w:val="right" w:pos="8306"/>
      </w:tabs>
      <w:snapToGrid w:val="0"/>
    </w:pPr>
    <w:rPr>
      <w:sz w:val="20"/>
      <w:szCs w:val="20"/>
    </w:rPr>
  </w:style>
  <w:style w:type="character" w:customStyle="1" w:styleId="aa">
    <w:name w:val="頁首 字元"/>
    <w:basedOn w:val="a0"/>
    <w:link w:val="a9"/>
    <w:uiPriority w:val="99"/>
    <w:rsid w:val="00B965D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film.dsjh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user\Downloads\film.dsjhs.tyc.edu.tw" TargetMode="External"/><Relationship Id="rId4" Type="http://schemas.openxmlformats.org/officeDocument/2006/relationships/settings" Target="settings.xml"/><Relationship Id="rId9" Type="http://schemas.openxmlformats.org/officeDocument/2006/relationships/hyperlink" Target="file:///C:\Users\user\Downloads\film.dsjh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C779C-152D-4CBE-9483-BD417177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2025-08-27T01:03:00Z</dcterms:created>
  <dcterms:modified xsi:type="dcterms:W3CDTF">2025-08-27T01:03:00Z</dcterms:modified>
</cp:coreProperties>
</file>